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8A533B">
        <w:rPr>
          <w:b/>
          <w:sz w:val="28"/>
          <w:szCs w:val="28"/>
        </w:rPr>
        <w:t>4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8048A">
        <w:rPr>
          <w:sz w:val="28"/>
          <w:szCs w:val="28"/>
        </w:rPr>
        <w:t>3</w:t>
      </w:r>
      <w:r w:rsidR="008A533B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8A533B">
        <w:rPr>
          <w:sz w:val="28"/>
          <w:szCs w:val="28"/>
        </w:rPr>
        <w:t>ноя</w:t>
      </w:r>
      <w:r w:rsidR="008753EE">
        <w:rPr>
          <w:sz w:val="28"/>
          <w:szCs w:val="28"/>
        </w:rPr>
        <w:t>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 xml:space="preserve">Полков А.Н., </w:t>
      </w:r>
      <w:r w:rsidR="00037D8E">
        <w:rPr>
          <w:b/>
          <w:sz w:val="28"/>
          <w:szCs w:val="28"/>
        </w:rPr>
        <w:t>Трушин Д.Ю.</w:t>
      </w:r>
      <w:r w:rsidR="008A533B">
        <w:rPr>
          <w:b/>
          <w:sz w:val="28"/>
          <w:szCs w:val="28"/>
        </w:rPr>
        <w:t>, Забоев В.О.</w:t>
      </w:r>
      <w:r w:rsidR="00D739AF"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</w:t>
      </w:r>
      <w:r w:rsidR="00CE38A6">
        <w:rPr>
          <w:sz w:val="28"/>
          <w:szCs w:val="28"/>
        </w:rPr>
        <w:t xml:space="preserve">плановых </w:t>
      </w:r>
      <w:r w:rsidRPr="00F24C57">
        <w:rPr>
          <w:sz w:val="28"/>
          <w:szCs w:val="28"/>
        </w:rPr>
        <w:t xml:space="preserve">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8A533B">
        <w:rPr>
          <w:rFonts w:ascii="Calibri" w:hAnsi="Calibri"/>
          <w:sz w:val="28"/>
          <w:szCs w:val="28"/>
        </w:rPr>
        <w:t>7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B53026" w:rsidRPr="00B53026">
        <w:rPr>
          <w:b/>
          <w:color w:val="000000" w:themeColor="text1"/>
          <w:sz w:val="28"/>
          <w:szCs w:val="28"/>
        </w:rPr>
        <w:t>28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  <w:bookmarkStart w:id="0" w:name="_GoBack"/>
      <w:bookmarkEnd w:id="0"/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A9232D" w:rsidP="00A9232D">
            <w:pPr>
              <w:jc w:val="both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>ООО "РН-Сервис"</w:t>
            </w:r>
            <w:r>
              <w:rPr>
                <w:sz w:val="24"/>
                <w:szCs w:val="24"/>
              </w:rPr>
              <w:t>, КО-</w:t>
            </w:r>
            <w:r>
              <w:t xml:space="preserve"> </w:t>
            </w:r>
            <w:r w:rsidRPr="00A9232D">
              <w:rPr>
                <w:sz w:val="24"/>
                <w:szCs w:val="24"/>
              </w:rPr>
              <w:t>95/18</w:t>
            </w:r>
          </w:p>
        </w:tc>
        <w:tc>
          <w:tcPr>
            <w:tcW w:w="2251" w:type="dxa"/>
          </w:tcPr>
          <w:p w:rsidR="005730A6" w:rsidRDefault="00A9232D" w:rsidP="00F57948">
            <w:r>
              <w:t>Полков А.Н.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A9232D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СпецФундаментСтрой</w:t>
            </w:r>
            <w:proofErr w:type="spellEnd"/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КО-124/18</w:t>
            </w:r>
          </w:p>
        </w:tc>
        <w:tc>
          <w:tcPr>
            <w:tcW w:w="2251" w:type="dxa"/>
          </w:tcPr>
          <w:p w:rsidR="00107062" w:rsidRDefault="00A9232D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A9232D" w:rsidRPr="005310AC" w:rsidRDefault="00A9232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Юнилифт</w:t>
            </w:r>
            <w:proofErr w:type="spellEnd"/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A9232D">
              <w:rPr>
                <w:rFonts w:ascii="Calibri" w:hAnsi="Calibri"/>
                <w:bCs/>
                <w:color w:val="000000"/>
                <w:sz w:val="24"/>
                <w:szCs w:val="24"/>
              </w:rPr>
              <w:t>КО-135/18</w:t>
            </w:r>
          </w:p>
        </w:tc>
        <w:tc>
          <w:tcPr>
            <w:tcW w:w="2251" w:type="dxa"/>
          </w:tcPr>
          <w:p w:rsidR="00A9232D" w:rsidRDefault="00A9232D" w:rsidP="002B3A6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9232D" w:rsidRDefault="00A9232D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A9232D" w:rsidRPr="005310AC" w:rsidRDefault="00C82663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82663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«Н.В.С. Сервис»,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C82663">
              <w:rPr>
                <w:rFonts w:ascii="Calibri" w:hAnsi="Calibri"/>
                <w:bCs/>
                <w:color w:val="000000"/>
                <w:sz w:val="24"/>
                <w:szCs w:val="24"/>
              </w:rPr>
              <w:t>КО-162/18</w:t>
            </w:r>
          </w:p>
        </w:tc>
        <w:tc>
          <w:tcPr>
            <w:tcW w:w="2251" w:type="dxa"/>
          </w:tcPr>
          <w:p w:rsidR="00A9232D" w:rsidRDefault="00C82663" w:rsidP="00F57948">
            <w:r>
              <w:t>Забоев В.О.</w:t>
            </w:r>
          </w:p>
        </w:tc>
        <w:tc>
          <w:tcPr>
            <w:tcW w:w="1723" w:type="dxa"/>
          </w:tcPr>
          <w:p w:rsidR="00A9232D" w:rsidRDefault="00A9232D" w:rsidP="0028686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A9232D" w:rsidRPr="005310AC" w:rsidRDefault="0024569B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569B">
              <w:rPr>
                <w:rFonts w:ascii="Calibri" w:hAnsi="Calibri"/>
                <w:bCs/>
                <w:color w:val="000000"/>
                <w:sz w:val="24"/>
                <w:szCs w:val="24"/>
              </w:rPr>
              <w:t>ООО "УК "</w:t>
            </w:r>
            <w:proofErr w:type="spellStart"/>
            <w:r w:rsidRPr="0024569B">
              <w:rPr>
                <w:rFonts w:ascii="Calibri" w:hAnsi="Calibri"/>
                <w:bCs/>
                <w:color w:val="000000"/>
                <w:sz w:val="24"/>
                <w:szCs w:val="24"/>
              </w:rPr>
              <w:t>Дмитровская</w:t>
            </w:r>
            <w:proofErr w:type="spellEnd"/>
            <w:r w:rsidRPr="0024569B">
              <w:rPr>
                <w:rFonts w:ascii="Calibri" w:hAnsi="Calibri"/>
                <w:bCs/>
                <w:color w:val="000000"/>
                <w:sz w:val="24"/>
                <w:szCs w:val="24"/>
              </w:rPr>
              <w:t>",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24569B">
              <w:rPr>
                <w:rFonts w:ascii="Calibri" w:hAnsi="Calibri"/>
                <w:bCs/>
                <w:color w:val="000000"/>
                <w:sz w:val="24"/>
                <w:szCs w:val="24"/>
              </w:rPr>
              <w:t>КО-188/18</w:t>
            </w:r>
          </w:p>
        </w:tc>
        <w:tc>
          <w:tcPr>
            <w:tcW w:w="2251" w:type="dxa"/>
          </w:tcPr>
          <w:p w:rsidR="00A9232D" w:rsidRDefault="0024569B" w:rsidP="00286864">
            <w:r>
              <w:t>Полков А.Н.</w:t>
            </w:r>
          </w:p>
        </w:tc>
        <w:tc>
          <w:tcPr>
            <w:tcW w:w="1723" w:type="dxa"/>
          </w:tcPr>
          <w:p w:rsidR="00A9232D" w:rsidRDefault="00A9232D" w:rsidP="00286864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9232D" w:rsidRPr="005310AC" w:rsidRDefault="00A9232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A9232D" w:rsidRDefault="00A9232D" w:rsidP="00F57948"/>
        </w:tc>
        <w:tc>
          <w:tcPr>
            <w:tcW w:w="1723" w:type="dxa"/>
          </w:tcPr>
          <w:p w:rsidR="00A9232D" w:rsidRDefault="00A9232D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A9232D" w:rsidRPr="00BE1A73" w:rsidRDefault="00D65C4A" w:rsidP="009551D2">
            <w:pPr>
              <w:jc w:val="both"/>
              <w:rPr>
                <w:sz w:val="24"/>
                <w:szCs w:val="24"/>
              </w:rPr>
            </w:pPr>
            <w:r w:rsidRPr="00D65C4A">
              <w:rPr>
                <w:sz w:val="24"/>
                <w:szCs w:val="24"/>
              </w:rPr>
              <w:t>ООО "</w:t>
            </w:r>
            <w:proofErr w:type="spellStart"/>
            <w:r w:rsidRPr="00D65C4A">
              <w:rPr>
                <w:sz w:val="24"/>
                <w:szCs w:val="24"/>
              </w:rPr>
              <w:t>Лифтсервис</w:t>
            </w:r>
            <w:proofErr w:type="spellEnd"/>
            <w:r w:rsidRPr="00D65C4A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D65C4A">
              <w:rPr>
                <w:sz w:val="24"/>
                <w:szCs w:val="24"/>
              </w:rPr>
              <w:t>КО-183/18</w:t>
            </w:r>
          </w:p>
        </w:tc>
        <w:tc>
          <w:tcPr>
            <w:tcW w:w="2251" w:type="dxa"/>
          </w:tcPr>
          <w:p w:rsidR="00A9232D" w:rsidRDefault="00D65C4A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9232D" w:rsidRPr="00783BE1" w:rsidRDefault="00A9232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A9232D" w:rsidRPr="00BE1A73" w:rsidRDefault="00D65C4A" w:rsidP="00FE76B5">
            <w:pPr>
              <w:jc w:val="both"/>
              <w:rPr>
                <w:sz w:val="24"/>
                <w:szCs w:val="24"/>
              </w:rPr>
            </w:pPr>
            <w:r w:rsidRPr="00D65C4A">
              <w:rPr>
                <w:sz w:val="24"/>
                <w:szCs w:val="24"/>
              </w:rPr>
              <w:t>ОАО «</w:t>
            </w:r>
            <w:proofErr w:type="spellStart"/>
            <w:r w:rsidRPr="00D65C4A">
              <w:rPr>
                <w:sz w:val="24"/>
                <w:szCs w:val="24"/>
              </w:rPr>
              <w:t>Мослифт</w:t>
            </w:r>
            <w:proofErr w:type="spellEnd"/>
            <w:r w:rsidRPr="00D65C4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65C4A">
              <w:rPr>
                <w:sz w:val="24"/>
                <w:szCs w:val="24"/>
              </w:rPr>
              <w:t>КО-184/18</w:t>
            </w:r>
          </w:p>
        </w:tc>
        <w:tc>
          <w:tcPr>
            <w:tcW w:w="2251" w:type="dxa"/>
          </w:tcPr>
          <w:p w:rsidR="00A9232D" w:rsidRPr="00E25F42" w:rsidRDefault="00D65C4A" w:rsidP="005D1257">
            <w:r>
              <w:t>Забоев В.О.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A9232D" w:rsidRPr="00BE1A73" w:rsidRDefault="00D65C4A" w:rsidP="005B1404">
            <w:pPr>
              <w:jc w:val="both"/>
              <w:rPr>
                <w:sz w:val="24"/>
                <w:szCs w:val="24"/>
              </w:rPr>
            </w:pPr>
            <w:r w:rsidRPr="00D65C4A">
              <w:rPr>
                <w:sz w:val="24"/>
                <w:szCs w:val="24"/>
              </w:rPr>
              <w:t>АО "Гарнизон,</w:t>
            </w:r>
            <w:r>
              <w:rPr>
                <w:sz w:val="24"/>
                <w:szCs w:val="24"/>
              </w:rPr>
              <w:t xml:space="preserve"> </w:t>
            </w:r>
            <w:r w:rsidRPr="00D65C4A">
              <w:rPr>
                <w:sz w:val="24"/>
                <w:szCs w:val="24"/>
              </w:rPr>
              <w:t>КО-185/18</w:t>
            </w:r>
          </w:p>
        </w:tc>
        <w:tc>
          <w:tcPr>
            <w:tcW w:w="2251" w:type="dxa"/>
          </w:tcPr>
          <w:p w:rsidR="00A9232D" w:rsidRPr="00E25F42" w:rsidRDefault="00D65C4A" w:rsidP="00354E1E">
            <w:r>
              <w:t>Казак Ю.Н.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A9232D" w:rsidRPr="00BE1A73" w:rsidRDefault="00A62B80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62B80">
              <w:rPr>
                <w:sz w:val="24"/>
                <w:szCs w:val="24"/>
              </w:rPr>
              <w:t>ООО «</w:t>
            </w:r>
            <w:proofErr w:type="gramStart"/>
            <w:r w:rsidRPr="00A62B80">
              <w:rPr>
                <w:sz w:val="24"/>
                <w:szCs w:val="24"/>
              </w:rPr>
              <w:t>АДМ</w:t>
            </w:r>
            <w:proofErr w:type="gramEnd"/>
            <w:r w:rsidRPr="00A62B80">
              <w:rPr>
                <w:sz w:val="24"/>
                <w:szCs w:val="24"/>
              </w:rPr>
              <w:t xml:space="preserve"> Партнершип»,</w:t>
            </w:r>
            <w:r>
              <w:rPr>
                <w:sz w:val="24"/>
                <w:szCs w:val="24"/>
              </w:rPr>
              <w:t xml:space="preserve"> </w:t>
            </w:r>
            <w:r w:rsidRPr="00A62B80">
              <w:rPr>
                <w:sz w:val="24"/>
                <w:szCs w:val="24"/>
              </w:rPr>
              <w:t>КО-187/18</w:t>
            </w:r>
          </w:p>
        </w:tc>
        <w:tc>
          <w:tcPr>
            <w:tcW w:w="2251" w:type="dxa"/>
          </w:tcPr>
          <w:p w:rsidR="00A9232D" w:rsidRPr="00E25F42" w:rsidRDefault="00A62B80" w:rsidP="00354E1E">
            <w:r>
              <w:t>Трушин Д.Ю.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A9232D" w:rsidRDefault="0024569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569B">
              <w:rPr>
                <w:sz w:val="24"/>
                <w:szCs w:val="24"/>
              </w:rPr>
              <w:t>ООО "ЭМСП "КУРС",</w:t>
            </w:r>
            <w:r>
              <w:rPr>
                <w:sz w:val="24"/>
                <w:szCs w:val="24"/>
              </w:rPr>
              <w:t xml:space="preserve"> </w:t>
            </w:r>
            <w:r w:rsidRPr="0024569B">
              <w:rPr>
                <w:sz w:val="24"/>
                <w:szCs w:val="24"/>
              </w:rPr>
              <w:t>КО-192/18</w:t>
            </w:r>
          </w:p>
        </w:tc>
        <w:tc>
          <w:tcPr>
            <w:tcW w:w="2251" w:type="dxa"/>
          </w:tcPr>
          <w:p w:rsidR="00A9232D" w:rsidRDefault="0024569B" w:rsidP="00354E1E">
            <w:r>
              <w:t>Полков А.Н.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A9232D" w:rsidRDefault="0024569B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569B">
              <w:rPr>
                <w:sz w:val="24"/>
                <w:szCs w:val="24"/>
              </w:rPr>
              <w:t>ООО "СИКАМ",</w:t>
            </w:r>
            <w:r>
              <w:rPr>
                <w:sz w:val="24"/>
                <w:szCs w:val="24"/>
              </w:rPr>
              <w:t xml:space="preserve"> </w:t>
            </w:r>
            <w:r w:rsidRPr="0024569B">
              <w:rPr>
                <w:sz w:val="24"/>
                <w:szCs w:val="24"/>
              </w:rPr>
              <w:t>КО-193/18</w:t>
            </w:r>
          </w:p>
        </w:tc>
        <w:tc>
          <w:tcPr>
            <w:tcW w:w="2251" w:type="dxa"/>
          </w:tcPr>
          <w:p w:rsidR="00A9232D" w:rsidRPr="00E25F42" w:rsidRDefault="0024569B" w:rsidP="009551D2">
            <w:r>
              <w:t>Трушин Д.Ю.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A9232D" w:rsidRDefault="00057438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«</w:t>
            </w:r>
            <w:proofErr w:type="spellStart"/>
            <w:r w:rsidRPr="00057438">
              <w:rPr>
                <w:sz w:val="24"/>
                <w:szCs w:val="24"/>
              </w:rPr>
              <w:t>СпецТехСтрой</w:t>
            </w:r>
            <w:proofErr w:type="spellEnd"/>
            <w:r w:rsidRPr="0005743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КО-194/18</w:t>
            </w:r>
          </w:p>
        </w:tc>
        <w:tc>
          <w:tcPr>
            <w:tcW w:w="2251" w:type="dxa"/>
          </w:tcPr>
          <w:p w:rsidR="00A9232D" w:rsidRPr="00E25F42" w:rsidRDefault="00057438" w:rsidP="00354E1E">
            <w:r>
              <w:t>Казак Ю.Н.</w:t>
            </w:r>
          </w:p>
        </w:tc>
        <w:tc>
          <w:tcPr>
            <w:tcW w:w="1723" w:type="dxa"/>
          </w:tcPr>
          <w:p w:rsidR="00A9232D" w:rsidRDefault="00A9232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A9232D" w:rsidRDefault="00057438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АО "Корпорация "ВНИИЭМ",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КО-195/18</w:t>
            </w:r>
          </w:p>
        </w:tc>
        <w:tc>
          <w:tcPr>
            <w:tcW w:w="2251" w:type="dxa"/>
          </w:tcPr>
          <w:p w:rsidR="00A9232D" w:rsidRDefault="00057438" w:rsidP="00354E1E">
            <w:r>
              <w:t>Голованов А.В.</w:t>
            </w:r>
          </w:p>
        </w:tc>
        <w:tc>
          <w:tcPr>
            <w:tcW w:w="1723" w:type="dxa"/>
          </w:tcPr>
          <w:p w:rsidR="00A9232D" w:rsidRPr="00783BE1" w:rsidRDefault="00A9232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A9232D" w:rsidRDefault="00057438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"</w:t>
            </w:r>
            <w:proofErr w:type="spellStart"/>
            <w:r w:rsidRPr="00057438">
              <w:rPr>
                <w:sz w:val="24"/>
                <w:szCs w:val="24"/>
              </w:rPr>
              <w:t>ЭлитСтройСтоун</w:t>
            </w:r>
            <w:proofErr w:type="spellEnd"/>
            <w:r w:rsidRPr="00057438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КО-196/18</w:t>
            </w:r>
          </w:p>
        </w:tc>
        <w:tc>
          <w:tcPr>
            <w:tcW w:w="2251" w:type="dxa"/>
          </w:tcPr>
          <w:p w:rsidR="00A9232D" w:rsidRDefault="00057438" w:rsidP="00354E1E">
            <w:r>
              <w:t>Голованов А.В.</w:t>
            </w:r>
          </w:p>
        </w:tc>
        <w:tc>
          <w:tcPr>
            <w:tcW w:w="1723" w:type="dxa"/>
          </w:tcPr>
          <w:p w:rsidR="00A9232D" w:rsidRPr="0060695A" w:rsidRDefault="00A9232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A9232D" w:rsidRDefault="00057438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«Спецреставрация»,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КО-199/18</w:t>
            </w:r>
          </w:p>
        </w:tc>
        <w:tc>
          <w:tcPr>
            <w:tcW w:w="2251" w:type="dxa"/>
          </w:tcPr>
          <w:p w:rsidR="00A9232D" w:rsidRDefault="00057438" w:rsidP="000C15CD">
            <w:r>
              <w:t>Трушин Д.Ю.</w:t>
            </w:r>
          </w:p>
        </w:tc>
        <w:tc>
          <w:tcPr>
            <w:tcW w:w="1723" w:type="dxa"/>
          </w:tcPr>
          <w:p w:rsidR="00A9232D" w:rsidRPr="0060695A" w:rsidRDefault="00A9232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9232D" w:rsidRPr="009F6242" w:rsidTr="006F5A39">
        <w:tc>
          <w:tcPr>
            <w:tcW w:w="816" w:type="dxa"/>
          </w:tcPr>
          <w:p w:rsidR="00A9232D" w:rsidRDefault="00A9232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A9232D" w:rsidRDefault="00057438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«РН-</w:t>
            </w:r>
            <w:proofErr w:type="spellStart"/>
            <w:r w:rsidRPr="00057438">
              <w:rPr>
                <w:sz w:val="24"/>
                <w:szCs w:val="24"/>
              </w:rPr>
              <w:t>СтройКонтроль</w:t>
            </w:r>
            <w:proofErr w:type="spellEnd"/>
            <w:r w:rsidRPr="0005743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КО-200/18</w:t>
            </w:r>
          </w:p>
        </w:tc>
        <w:tc>
          <w:tcPr>
            <w:tcW w:w="2251" w:type="dxa"/>
          </w:tcPr>
          <w:p w:rsidR="00A9232D" w:rsidRPr="00E25F42" w:rsidRDefault="00057438" w:rsidP="009551D2">
            <w:r>
              <w:t>Казак Ю.Н.</w:t>
            </w:r>
          </w:p>
        </w:tc>
        <w:tc>
          <w:tcPr>
            <w:tcW w:w="1723" w:type="dxa"/>
          </w:tcPr>
          <w:p w:rsidR="00A9232D" w:rsidRDefault="00A9232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D390D" w:rsidRPr="00057438">
        <w:rPr>
          <w:b/>
          <w:color w:val="000000" w:themeColor="text1"/>
          <w:sz w:val="28"/>
          <w:szCs w:val="28"/>
        </w:rPr>
        <w:t>1</w:t>
      </w:r>
      <w:r w:rsidR="00057438" w:rsidRPr="00057438">
        <w:rPr>
          <w:b/>
          <w:color w:val="000000" w:themeColor="text1"/>
          <w:sz w:val="28"/>
          <w:szCs w:val="28"/>
        </w:rPr>
        <w:t>6</w:t>
      </w:r>
      <w:r w:rsidR="004E0E78" w:rsidRPr="008A533B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8A533B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A9232D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>, КО</w:t>
            </w:r>
            <w:r>
              <w:t xml:space="preserve"> </w:t>
            </w:r>
            <w:r w:rsidRPr="00A9232D">
              <w:rPr>
                <w:sz w:val="24"/>
                <w:szCs w:val="24"/>
              </w:rPr>
              <w:t>-113/18</w:t>
            </w:r>
          </w:p>
        </w:tc>
        <w:tc>
          <w:tcPr>
            <w:tcW w:w="2261" w:type="dxa"/>
          </w:tcPr>
          <w:p w:rsidR="00321078" w:rsidRPr="00321078" w:rsidRDefault="00A9232D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A9232D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983CB3" w:rsidTr="00354E1E">
        <w:tc>
          <w:tcPr>
            <w:tcW w:w="817" w:type="dxa"/>
          </w:tcPr>
          <w:p w:rsidR="00983CB3" w:rsidRPr="009F6242" w:rsidRDefault="00983CB3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83CB3" w:rsidRPr="009F6242" w:rsidRDefault="00983CB3" w:rsidP="00EC0454">
            <w:pPr>
              <w:jc w:val="both"/>
              <w:rPr>
                <w:sz w:val="24"/>
                <w:szCs w:val="24"/>
              </w:rPr>
            </w:pPr>
            <w:r w:rsidRPr="00A9232D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 xml:space="preserve">, </w:t>
            </w:r>
            <w:r w:rsidRPr="00983CB3">
              <w:rPr>
                <w:sz w:val="24"/>
                <w:szCs w:val="24"/>
              </w:rPr>
              <w:t>КО-140/18</w:t>
            </w:r>
          </w:p>
        </w:tc>
        <w:tc>
          <w:tcPr>
            <w:tcW w:w="2261" w:type="dxa"/>
          </w:tcPr>
          <w:p w:rsidR="00983CB3" w:rsidRPr="00321078" w:rsidRDefault="00983CB3" w:rsidP="002B3A6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83CB3" w:rsidRPr="00321078" w:rsidRDefault="00983CB3" w:rsidP="002B3A6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983CB3" w:rsidTr="00354E1E">
        <w:tc>
          <w:tcPr>
            <w:tcW w:w="817" w:type="dxa"/>
          </w:tcPr>
          <w:p w:rsidR="00983CB3" w:rsidRDefault="00983CB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83CB3" w:rsidRDefault="00C82663" w:rsidP="00EC0454">
            <w:pPr>
              <w:jc w:val="both"/>
              <w:rPr>
                <w:sz w:val="24"/>
                <w:szCs w:val="24"/>
              </w:rPr>
            </w:pPr>
            <w:r w:rsidRPr="00C82663">
              <w:rPr>
                <w:sz w:val="24"/>
                <w:szCs w:val="24"/>
              </w:rPr>
              <w:t>ООО «АКТИВО-Лифт»</w:t>
            </w:r>
            <w:r>
              <w:rPr>
                <w:sz w:val="24"/>
                <w:szCs w:val="24"/>
              </w:rPr>
              <w:t xml:space="preserve">, </w:t>
            </w:r>
            <w:r w:rsidRPr="00C82663">
              <w:rPr>
                <w:sz w:val="24"/>
                <w:szCs w:val="24"/>
              </w:rPr>
              <w:t>КО-156/18</w:t>
            </w:r>
          </w:p>
        </w:tc>
        <w:tc>
          <w:tcPr>
            <w:tcW w:w="2261" w:type="dxa"/>
          </w:tcPr>
          <w:p w:rsidR="00983CB3" w:rsidRDefault="00C82663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983CB3" w:rsidRDefault="00C82663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983CB3" w:rsidTr="00354E1E">
        <w:tc>
          <w:tcPr>
            <w:tcW w:w="817" w:type="dxa"/>
          </w:tcPr>
          <w:p w:rsidR="00983CB3" w:rsidRDefault="00983CB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83CB3" w:rsidRDefault="00C82663" w:rsidP="00EC0454">
            <w:pPr>
              <w:jc w:val="both"/>
              <w:rPr>
                <w:sz w:val="24"/>
                <w:szCs w:val="24"/>
              </w:rPr>
            </w:pPr>
            <w:r w:rsidRPr="00C82663">
              <w:rPr>
                <w:sz w:val="24"/>
                <w:szCs w:val="24"/>
              </w:rPr>
              <w:t>ООО "СТАНДАРД КОНСТРАКШН СЁРВИСИЗ",</w:t>
            </w:r>
            <w:r>
              <w:rPr>
                <w:sz w:val="24"/>
                <w:szCs w:val="24"/>
              </w:rPr>
              <w:t xml:space="preserve"> </w:t>
            </w:r>
            <w:r w:rsidRPr="00C82663">
              <w:rPr>
                <w:sz w:val="24"/>
                <w:szCs w:val="24"/>
              </w:rPr>
              <w:t>КО-172/18</w:t>
            </w:r>
          </w:p>
        </w:tc>
        <w:tc>
          <w:tcPr>
            <w:tcW w:w="2261" w:type="dxa"/>
          </w:tcPr>
          <w:p w:rsidR="00983CB3" w:rsidRDefault="00C82663" w:rsidP="00286864">
            <w:r>
              <w:t>Трушин Д.Ю.</w:t>
            </w:r>
          </w:p>
        </w:tc>
        <w:tc>
          <w:tcPr>
            <w:tcW w:w="1690" w:type="dxa"/>
          </w:tcPr>
          <w:p w:rsidR="00983CB3" w:rsidRDefault="00C82663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D65C4A" w:rsidTr="00354E1E">
        <w:tc>
          <w:tcPr>
            <w:tcW w:w="817" w:type="dxa"/>
          </w:tcPr>
          <w:p w:rsidR="00D65C4A" w:rsidRDefault="00D65C4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65C4A" w:rsidRPr="009F6242" w:rsidRDefault="00D65C4A" w:rsidP="009551D2">
            <w:pPr>
              <w:jc w:val="both"/>
              <w:rPr>
                <w:sz w:val="24"/>
                <w:szCs w:val="24"/>
              </w:rPr>
            </w:pPr>
            <w:r w:rsidRPr="00D65C4A">
              <w:rPr>
                <w:sz w:val="24"/>
                <w:szCs w:val="24"/>
              </w:rPr>
              <w:t>ООО «</w:t>
            </w:r>
            <w:proofErr w:type="spellStart"/>
            <w:r w:rsidRPr="00D65C4A">
              <w:rPr>
                <w:sz w:val="24"/>
                <w:szCs w:val="24"/>
              </w:rPr>
              <w:t>ЛифтМонтажСервис</w:t>
            </w:r>
            <w:proofErr w:type="spellEnd"/>
            <w:r w:rsidRPr="00D65C4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65C4A">
              <w:rPr>
                <w:sz w:val="24"/>
                <w:szCs w:val="24"/>
              </w:rPr>
              <w:t>КО-179/18</w:t>
            </w:r>
          </w:p>
        </w:tc>
        <w:tc>
          <w:tcPr>
            <w:tcW w:w="2261" w:type="dxa"/>
          </w:tcPr>
          <w:p w:rsidR="00D65C4A" w:rsidRPr="00321078" w:rsidRDefault="00D65C4A" w:rsidP="002B3A6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65C4A" w:rsidRPr="00321078" w:rsidRDefault="00D65C4A" w:rsidP="002B3A6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D65C4A" w:rsidTr="00354E1E">
        <w:tc>
          <w:tcPr>
            <w:tcW w:w="817" w:type="dxa"/>
          </w:tcPr>
          <w:p w:rsidR="00D65C4A" w:rsidRDefault="00D65C4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65C4A" w:rsidRDefault="00D65C4A" w:rsidP="00A06FBE">
            <w:pPr>
              <w:jc w:val="both"/>
              <w:rPr>
                <w:sz w:val="24"/>
                <w:szCs w:val="24"/>
              </w:rPr>
            </w:pPr>
            <w:r w:rsidRPr="00D65C4A">
              <w:rPr>
                <w:sz w:val="24"/>
                <w:szCs w:val="24"/>
              </w:rPr>
              <w:t>АО "106 экспериментальный оптико-механический завод" (АО "106 ЭОМЗ"),</w:t>
            </w:r>
            <w:r>
              <w:rPr>
                <w:sz w:val="24"/>
                <w:szCs w:val="24"/>
              </w:rPr>
              <w:t xml:space="preserve"> </w:t>
            </w:r>
            <w:r w:rsidRPr="00D65C4A">
              <w:rPr>
                <w:sz w:val="24"/>
                <w:szCs w:val="24"/>
              </w:rPr>
              <w:t>КО-180/18</w:t>
            </w:r>
          </w:p>
        </w:tc>
        <w:tc>
          <w:tcPr>
            <w:tcW w:w="2261" w:type="dxa"/>
          </w:tcPr>
          <w:p w:rsidR="00D65C4A" w:rsidRPr="00E25F42" w:rsidRDefault="00D65C4A" w:rsidP="009551D2">
            <w:r>
              <w:t>Трушин Д.Ю.</w:t>
            </w:r>
          </w:p>
        </w:tc>
        <w:tc>
          <w:tcPr>
            <w:tcW w:w="1690" w:type="dxa"/>
          </w:tcPr>
          <w:p w:rsidR="00D65C4A" w:rsidRPr="009F6242" w:rsidRDefault="00D65C4A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D65C4A" w:rsidTr="00354E1E">
        <w:tc>
          <w:tcPr>
            <w:tcW w:w="817" w:type="dxa"/>
          </w:tcPr>
          <w:p w:rsidR="00D65C4A" w:rsidRDefault="00D65C4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03" w:type="dxa"/>
          </w:tcPr>
          <w:p w:rsidR="00D65C4A" w:rsidRPr="00A06FBE" w:rsidRDefault="00E4378F" w:rsidP="00FA68FD">
            <w:pPr>
              <w:jc w:val="both"/>
              <w:rPr>
                <w:sz w:val="24"/>
                <w:szCs w:val="24"/>
              </w:rPr>
            </w:pPr>
            <w:r w:rsidRPr="00E4378F">
              <w:rPr>
                <w:sz w:val="24"/>
                <w:szCs w:val="24"/>
              </w:rPr>
              <w:t>АО "Российская корпорация ракетно-космического приборостроения и информационных систем" (АО «Российские космические системы»),</w:t>
            </w:r>
            <w:r>
              <w:rPr>
                <w:sz w:val="24"/>
                <w:szCs w:val="24"/>
              </w:rPr>
              <w:t xml:space="preserve"> </w:t>
            </w:r>
            <w:r w:rsidRPr="00E4378F">
              <w:rPr>
                <w:sz w:val="24"/>
                <w:szCs w:val="24"/>
              </w:rPr>
              <w:t>КО-186/18</w:t>
            </w:r>
          </w:p>
        </w:tc>
        <w:tc>
          <w:tcPr>
            <w:tcW w:w="2261" w:type="dxa"/>
          </w:tcPr>
          <w:p w:rsidR="00D65C4A" w:rsidRPr="00321078" w:rsidRDefault="00E4378F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65C4A" w:rsidRPr="00321078" w:rsidRDefault="00E4378F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24569B" w:rsidTr="00354E1E">
        <w:tc>
          <w:tcPr>
            <w:tcW w:w="817" w:type="dxa"/>
          </w:tcPr>
          <w:p w:rsidR="0024569B" w:rsidRDefault="0024569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24569B" w:rsidRDefault="0024569B" w:rsidP="00902964">
            <w:pPr>
              <w:jc w:val="both"/>
              <w:rPr>
                <w:sz w:val="24"/>
                <w:szCs w:val="24"/>
              </w:rPr>
            </w:pPr>
            <w:r w:rsidRPr="0024569B">
              <w:rPr>
                <w:sz w:val="24"/>
                <w:szCs w:val="24"/>
              </w:rPr>
              <w:t>ООО «</w:t>
            </w:r>
            <w:proofErr w:type="spellStart"/>
            <w:r w:rsidRPr="0024569B">
              <w:rPr>
                <w:sz w:val="24"/>
                <w:szCs w:val="24"/>
              </w:rPr>
              <w:t>Элевейтинг</w:t>
            </w:r>
            <w:proofErr w:type="spellEnd"/>
            <w:r w:rsidRPr="0024569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24569B">
              <w:rPr>
                <w:sz w:val="24"/>
                <w:szCs w:val="24"/>
              </w:rPr>
              <w:t>КО-189/18</w:t>
            </w:r>
          </w:p>
          <w:p w:rsidR="00FA35C6" w:rsidRPr="00FA68FD" w:rsidRDefault="00FA35C6" w:rsidP="00902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4569B" w:rsidRPr="00321078" w:rsidRDefault="0024569B" w:rsidP="00A674B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569B" w:rsidRPr="00321078" w:rsidRDefault="0024569B" w:rsidP="00A674B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24569B" w:rsidTr="00354E1E">
        <w:tc>
          <w:tcPr>
            <w:tcW w:w="817" w:type="dxa"/>
          </w:tcPr>
          <w:p w:rsidR="0024569B" w:rsidRDefault="0024569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24569B" w:rsidRDefault="0024569B" w:rsidP="009551D2">
            <w:pPr>
              <w:jc w:val="both"/>
              <w:rPr>
                <w:sz w:val="24"/>
                <w:szCs w:val="24"/>
              </w:rPr>
            </w:pPr>
            <w:r w:rsidRPr="0024569B">
              <w:rPr>
                <w:sz w:val="24"/>
                <w:szCs w:val="24"/>
              </w:rPr>
              <w:t>ООО "</w:t>
            </w:r>
            <w:proofErr w:type="spellStart"/>
            <w:r w:rsidRPr="0024569B">
              <w:rPr>
                <w:sz w:val="24"/>
                <w:szCs w:val="24"/>
              </w:rPr>
              <w:t>ВироМакс</w:t>
            </w:r>
            <w:proofErr w:type="spellEnd"/>
            <w:r w:rsidRPr="0024569B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24569B">
              <w:rPr>
                <w:sz w:val="24"/>
                <w:szCs w:val="24"/>
              </w:rPr>
              <w:t>КО-190/18</w:t>
            </w:r>
          </w:p>
          <w:p w:rsidR="00FA35C6" w:rsidRPr="00902964" w:rsidRDefault="00FA35C6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4569B" w:rsidRPr="00321078" w:rsidRDefault="0024569B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24569B" w:rsidRPr="00321078" w:rsidRDefault="0024569B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24569B" w:rsidTr="00354E1E">
        <w:tc>
          <w:tcPr>
            <w:tcW w:w="817" w:type="dxa"/>
          </w:tcPr>
          <w:p w:rsidR="0024569B" w:rsidRDefault="0024569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24569B" w:rsidRDefault="0024569B" w:rsidP="00CB7280">
            <w:pPr>
              <w:jc w:val="both"/>
              <w:rPr>
                <w:sz w:val="24"/>
                <w:szCs w:val="24"/>
              </w:rPr>
            </w:pPr>
            <w:r w:rsidRPr="0024569B">
              <w:rPr>
                <w:sz w:val="24"/>
                <w:szCs w:val="24"/>
              </w:rPr>
              <w:t>ООО "</w:t>
            </w:r>
            <w:proofErr w:type="spellStart"/>
            <w:r w:rsidRPr="0024569B">
              <w:rPr>
                <w:sz w:val="24"/>
                <w:szCs w:val="24"/>
              </w:rPr>
              <w:t>ВентМонтажСтрой</w:t>
            </w:r>
            <w:proofErr w:type="spellEnd"/>
            <w:r w:rsidRPr="0024569B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24569B">
              <w:rPr>
                <w:sz w:val="24"/>
                <w:szCs w:val="24"/>
              </w:rPr>
              <w:t>КО-191/18</w:t>
            </w:r>
          </w:p>
          <w:p w:rsidR="00FA35C6" w:rsidRPr="009551D2" w:rsidRDefault="00FA35C6" w:rsidP="00CB7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4569B" w:rsidRPr="00E25F42" w:rsidRDefault="0024569B" w:rsidP="00A674B9">
            <w:r>
              <w:t>Трушин Д.Ю.</w:t>
            </w:r>
          </w:p>
        </w:tc>
        <w:tc>
          <w:tcPr>
            <w:tcW w:w="1690" w:type="dxa"/>
          </w:tcPr>
          <w:p w:rsidR="0024569B" w:rsidRPr="009F6242" w:rsidRDefault="0024569B" w:rsidP="00A674B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057438" w:rsidTr="00354E1E">
        <w:tc>
          <w:tcPr>
            <w:tcW w:w="817" w:type="dxa"/>
          </w:tcPr>
          <w:p w:rsidR="00057438" w:rsidRDefault="0005743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057438" w:rsidRDefault="00057438" w:rsidP="00CB7280">
            <w:pPr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«</w:t>
            </w:r>
            <w:proofErr w:type="spellStart"/>
            <w:r w:rsidRPr="00057438">
              <w:rPr>
                <w:sz w:val="24"/>
                <w:szCs w:val="24"/>
              </w:rPr>
              <w:t>Сантехсервис</w:t>
            </w:r>
            <w:proofErr w:type="spellEnd"/>
            <w:r w:rsidRPr="0005743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КО-197/18</w:t>
            </w:r>
          </w:p>
          <w:p w:rsidR="00FA35C6" w:rsidRPr="00A44ED5" w:rsidRDefault="00FA35C6" w:rsidP="00CB7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57438" w:rsidRPr="00321078" w:rsidRDefault="00057438" w:rsidP="00A674B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057438" w:rsidRPr="00321078" w:rsidRDefault="00057438" w:rsidP="00A674B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057438" w:rsidTr="00354E1E">
        <w:tc>
          <w:tcPr>
            <w:tcW w:w="817" w:type="dxa"/>
          </w:tcPr>
          <w:p w:rsidR="00057438" w:rsidRDefault="0005743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057438" w:rsidRDefault="00057438" w:rsidP="00CB7280">
            <w:pPr>
              <w:jc w:val="both"/>
              <w:rPr>
                <w:sz w:val="24"/>
                <w:szCs w:val="24"/>
              </w:rPr>
            </w:pPr>
            <w:r w:rsidRPr="00057438">
              <w:rPr>
                <w:sz w:val="24"/>
                <w:szCs w:val="24"/>
              </w:rPr>
              <w:t>ООО «</w:t>
            </w:r>
            <w:proofErr w:type="spellStart"/>
            <w:r w:rsidRPr="00057438">
              <w:rPr>
                <w:sz w:val="24"/>
                <w:szCs w:val="24"/>
              </w:rPr>
              <w:t>МежРегионЛифт</w:t>
            </w:r>
            <w:proofErr w:type="spellEnd"/>
            <w:r w:rsidRPr="0005743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57438">
              <w:rPr>
                <w:sz w:val="24"/>
                <w:szCs w:val="24"/>
              </w:rPr>
              <w:t>КО-198/18</w:t>
            </w:r>
          </w:p>
          <w:p w:rsidR="00FA35C6" w:rsidRPr="00A44ED5" w:rsidRDefault="00FA35C6" w:rsidP="00CB7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57438" w:rsidRPr="00321078" w:rsidRDefault="00057438" w:rsidP="00A674B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057438" w:rsidRPr="00321078" w:rsidRDefault="00057438" w:rsidP="00A674B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8A533B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E0D64" w:rsidRDefault="009E0D64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F0DA5" w:rsidRDefault="007F0DA5" w:rsidP="007F0DA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7F0DA5" w:rsidRDefault="007F0DA5" w:rsidP="007F0DA5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F0DA5" w:rsidRDefault="007F0DA5" w:rsidP="007F0DA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6A270B" w:rsidRPr="006A270B">
        <w:rPr>
          <w:b/>
          <w:color w:val="000000" w:themeColor="text1"/>
          <w:sz w:val="28"/>
          <w:szCs w:val="28"/>
        </w:rPr>
        <w:t xml:space="preserve">АО </w:t>
      </w:r>
      <w:r w:rsidR="006A270B">
        <w:rPr>
          <w:b/>
          <w:color w:val="000000" w:themeColor="text1"/>
          <w:sz w:val="28"/>
          <w:szCs w:val="28"/>
        </w:rPr>
        <w:t>«</w:t>
      </w:r>
      <w:proofErr w:type="spellStart"/>
      <w:r w:rsidR="006A270B" w:rsidRPr="006A270B">
        <w:rPr>
          <w:b/>
          <w:color w:val="000000" w:themeColor="text1"/>
          <w:sz w:val="28"/>
          <w:szCs w:val="28"/>
        </w:rPr>
        <w:t>ЛифтГрупп</w:t>
      </w:r>
      <w:proofErr w:type="spellEnd"/>
      <w:r w:rsidR="006A270B">
        <w:rPr>
          <w:b/>
          <w:color w:val="000000" w:themeColor="text1"/>
          <w:sz w:val="28"/>
          <w:szCs w:val="28"/>
        </w:rPr>
        <w:t>»</w:t>
      </w:r>
      <w:r w:rsidRPr="0051488F">
        <w:rPr>
          <w:b/>
          <w:color w:val="000000" w:themeColor="text1"/>
          <w:sz w:val="28"/>
          <w:szCs w:val="28"/>
        </w:rPr>
        <w:t xml:space="preserve"> (ОГРН </w:t>
      </w:r>
      <w:r w:rsidR="00A9232D" w:rsidRPr="00A9232D">
        <w:rPr>
          <w:b/>
          <w:color w:val="000000" w:themeColor="text1"/>
          <w:sz w:val="28"/>
          <w:szCs w:val="28"/>
        </w:rPr>
        <w:t>1037706032396</w:t>
      </w:r>
      <w:r w:rsidRPr="0051488F">
        <w:rPr>
          <w:b/>
          <w:color w:val="000000" w:themeColor="text1"/>
          <w:sz w:val="28"/>
          <w:szCs w:val="28"/>
        </w:rPr>
        <w:t>)</w:t>
      </w:r>
    </w:p>
    <w:p w:rsidR="007F0DA5" w:rsidRDefault="007F0DA5" w:rsidP="007F0DA5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документарной проверки в отношен</w:t>
      </w:r>
      <w:proofErr w:type="gramStart"/>
      <w:r>
        <w:rPr>
          <w:sz w:val="28"/>
          <w:szCs w:val="28"/>
        </w:rPr>
        <w:t xml:space="preserve">ии </w:t>
      </w:r>
      <w:r w:rsidR="00A9232D" w:rsidRPr="006A270B">
        <w:rPr>
          <w:b/>
          <w:color w:val="000000" w:themeColor="text1"/>
          <w:sz w:val="28"/>
          <w:szCs w:val="28"/>
        </w:rPr>
        <w:t>АО</w:t>
      </w:r>
      <w:proofErr w:type="gramEnd"/>
      <w:r w:rsidR="00A9232D" w:rsidRPr="006A270B">
        <w:rPr>
          <w:b/>
          <w:color w:val="000000" w:themeColor="text1"/>
          <w:sz w:val="28"/>
          <w:szCs w:val="28"/>
        </w:rPr>
        <w:t xml:space="preserve"> </w:t>
      </w:r>
      <w:r w:rsidR="00A9232D">
        <w:rPr>
          <w:b/>
          <w:color w:val="000000" w:themeColor="text1"/>
          <w:sz w:val="28"/>
          <w:szCs w:val="28"/>
        </w:rPr>
        <w:t>«</w:t>
      </w:r>
      <w:proofErr w:type="spellStart"/>
      <w:r w:rsidR="00A9232D" w:rsidRPr="006A270B">
        <w:rPr>
          <w:b/>
          <w:color w:val="000000" w:themeColor="text1"/>
          <w:sz w:val="28"/>
          <w:szCs w:val="28"/>
        </w:rPr>
        <w:t>ЛифтГрупп</w:t>
      </w:r>
      <w:proofErr w:type="spellEnd"/>
      <w:r w:rsidR="00A9232D">
        <w:rPr>
          <w:b/>
          <w:color w:val="000000" w:themeColor="text1"/>
          <w:sz w:val="28"/>
          <w:szCs w:val="28"/>
        </w:rPr>
        <w:t>»</w:t>
      </w:r>
      <w:r w:rsidR="00A9232D" w:rsidRPr="0051488F">
        <w:rPr>
          <w:b/>
          <w:color w:val="000000" w:themeColor="text1"/>
          <w:sz w:val="28"/>
          <w:szCs w:val="28"/>
        </w:rPr>
        <w:t xml:space="preserve"> (ОГРН </w:t>
      </w:r>
      <w:r w:rsidR="00A9232D" w:rsidRPr="00A9232D">
        <w:rPr>
          <w:b/>
          <w:color w:val="000000" w:themeColor="text1"/>
          <w:sz w:val="28"/>
          <w:szCs w:val="28"/>
        </w:rPr>
        <w:t>1037706032396</w:t>
      </w:r>
      <w:r w:rsidR="00A9232D" w:rsidRPr="0051488F"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A9232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A9232D">
        <w:rPr>
          <w:sz w:val="28"/>
          <w:szCs w:val="28"/>
        </w:rPr>
        <w:t>06</w:t>
      </w:r>
      <w:r>
        <w:rPr>
          <w:sz w:val="28"/>
          <w:szCs w:val="28"/>
        </w:rPr>
        <w:t xml:space="preserve">.2018 по </w:t>
      </w:r>
      <w:r w:rsidR="00A9232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232D">
        <w:rPr>
          <w:sz w:val="28"/>
          <w:szCs w:val="28"/>
        </w:rPr>
        <w:t>6</w:t>
      </w:r>
      <w:r>
        <w:rPr>
          <w:sz w:val="28"/>
          <w:szCs w:val="28"/>
        </w:rPr>
        <w:t>.2018, выявлены нарушения обязательных требований к членству в СРО Союзе «МООСС» (Акт КО-</w:t>
      </w:r>
      <w:r w:rsidR="00A9232D">
        <w:rPr>
          <w:sz w:val="28"/>
          <w:szCs w:val="28"/>
        </w:rPr>
        <w:t>86</w:t>
      </w:r>
      <w:r>
        <w:rPr>
          <w:sz w:val="28"/>
          <w:szCs w:val="28"/>
        </w:rPr>
        <w:t xml:space="preserve">/18 от </w:t>
      </w:r>
      <w:r w:rsidR="00A9232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232D">
        <w:rPr>
          <w:sz w:val="28"/>
          <w:szCs w:val="28"/>
        </w:rPr>
        <w:t>6</w:t>
      </w:r>
      <w:r>
        <w:rPr>
          <w:sz w:val="28"/>
          <w:szCs w:val="28"/>
        </w:rPr>
        <w:t>.2018).</w:t>
      </w:r>
    </w:p>
    <w:p w:rsidR="007F0DA5" w:rsidRDefault="007F0DA5" w:rsidP="007F0DA5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1</w:t>
      </w:r>
      <w:r w:rsidR="00A9232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9232D">
        <w:rPr>
          <w:sz w:val="28"/>
          <w:szCs w:val="28"/>
        </w:rPr>
        <w:t>5</w:t>
      </w:r>
      <w:r>
        <w:rPr>
          <w:sz w:val="28"/>
          <w:szCs w:val="28"/>
        </w:rPr>
        <w:t>.2018 № НП-</w:t>
      </w:r>
      <w:r w:rsidR="00A9232D">
        <w:rPr>
          <w:sz w:val="28"/>
          <w:szCs w:val="28"/>
        </w:rPr>
        <w:t>708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F0DA5" w:rsidRPr="001D390D" w:rsidRDefault="007F0DA5" w:rsidP="007F0DA5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Гарантийные обязательства по устранению нарушений (исх. № </w:t>
      </w:r>
      <w:r w:rsidR="00A9232D">
        <w:rPr>
          <w:color w:val="000000"/>
          <w:sz w:val="28"/>
          <w:szCs w:val="28"/>
        </w:rPr>
        <w:t>27/1</w:t>
      </w:r>
      <w:r>
        <w:rPr>
          <w:color w:val="000000"/>
          <w:sz w:val="28"/>
          <w:szCs w:val="28"/>
        </w:rPr>
        <w:t xml:space="preserve"> от 2</w:t>
      </w:r>
      <w:r w:rsidR="00A9232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A9232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.2018) не исполнены.</w:t>
      </w:r>
    </w:p>
    <w:p w:rsidR="007F0DA5" w:rsidRDefault="007F0DA5" w:rsidP="007F0DA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F0DA5" w:rsidRDefault="007F0DA5" w:rsidP="007F0DA5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A9232D" w:rsidRPr="006A270B">
        <w:rPr>
          <w:b/>
          <w:color w:val="000000" w:themeColor="text1"/>
          <w:sz w:val="28"/>
          <w:szCs w:val="28"/>
        </w:rPr>
        <w:t xml:space="preserve">АО </w:t>
      </w:r>
      <w:r w:rsidR="00A9232D">
        <w:rPr>
          <w:b/>
          <w:color w:val="000000" w:themeColor="text1"/>
          <w:sz w:val="28"/>
          <w:szCs w:val="28"/>
        </w:rPr>
        <w:t>«</w:t>
      </w:r>
      <w:proofErr w:type="spellStart"/>
      <w:r w:rsidR="00A9232D" w:rsidRPr="006A270B">
        <w:rPr>
          <w:b/>
          <w:color w:val="000000" w:themeColor="text1"/>
          <w:sz w:val="28"/>
          <w:szCs w:val="28"/>
        </w:rPr>
        <w:t>ЛифтГрупп</w:t>
      </w:r>
      <w:proofErr w:type="spellEnd"/>
      <w:r w:rsidR="00A9232D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F0DA5" w:rsidRPr="00A54978" w:rsidRDefault="007F0DA5" w:rsidP="007F0DA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E0D64" w:rsidRDefault="007F0DA5" w:rsidP="007F0DA5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83CB3" w:rsidRDefault="00983CB3" w:rsidP="00983CB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51488F">
        <w:rPr>
          <w:b/>
          <w:color w:val="000000" w:themeColor="text1"/>
          <w:sz w:val="28"/>
          <w:szCs w:val="28"/>
        </w:rPr>
        <w:t xml:space="preserve">. </w:t>
      </w:r>
      <w:r w:rsidRPr="00983CB3">
        <w:rPr>
          <w:b/>
          <w:color w:val="000000" w:themeColor="text1"/>
          <w:sz w:val="28"/>
          <w:szCs w:val="28"/>
        </w:rPr>
        <w:t>ООО «СТРОЙЛИФТКОМПЛЕКТ»</w:t>
      </w:r>
      <w:r w:rsidRPr="0051488F">
        <w:rPr>
          <w:b/>
          <w:color w:val="000000" w:themeColor="text1"/>
          <w:sz w:val="28"/>
          <w:szCs w:val="28"/>
        </w:rPr>
        <w:t xml:space="preserve"> (ОГРН </w:t>
      </w:r>
      <w:r w:rsidRPr="00983CB3">
        <w:rPr>
          <w:b/>
          <w:color w:val="000000" w:themeColor="text1"/>
          <w:sz w:val="28"/>
          <w:szCs w:val="28"/>
        </w:rPr>
        <w:t>1077762392575</w:t>
      </w:r>
      <w:r w:rsidRPr="0051488F">
        <w:rPr>
          <w:b/>
          <w:color w:val="000000" w:themeColor="text1"/>
          <w:sz w:val="28"/>
          <w:szCs w:val="28"/>
        </w:rPr>
        <w:t>)</w:t>
      </w:r>
    </w:p>
    <w:p w:rsidR="00983CB3" w:rsidRDefault="00983CB3" w:rsidP="00983CB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Pr="00983CB3">
        <w:rPr>
          <w:b/>
          <w:color w:val="000000" w:themeColor="text1"/>
          <w:sz w:val="28"/>
          <w:szCs w:val="28"/>
        </w:rPr>
        <w:t>ООО «СТРОЙЛИФТКОМПЛЕКТ»</w:t>
      </w:r>
      <w:r w:rsidRPr="0051488F">
        <w:rPr>
          <w:b/>
          <w:color w:val="000000" w:themeColor="text1"/>
          <w:sz w:val="28"/>
          <w:szCs w:val="28"/>
        </w:rPr>
        <w:t xml:space="preserve"> (ОГРН </w:t>
      </w:r>
      <w:r w:rsidRPr="00983CB3">
        <w:rPr>
          <w:b/>
          <w:color w:val="000000" w:themeColor="text1"/>
          <w:sz w:val="28"/>
          <w:szCs w:val="28"/>
        </w:rPr>
        <w:t>1077762392575</w:t>
      </w:r>
      <w:r w:rsidRPr="0051488F"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10.09.2018 по 13.09.2018, выявлены нарушения обязательных требований к членству в СРО Союзе «МООСС» (Акт КО-144/18 от 13.09.2018).</w:t>
      </w:r>
    </w:p>
    <w:p w:rsidR="00983CB3" w:rsidRDefault="00983CB3" w:rsidP="00983CB3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28.08.2018 № НП-1216),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1</w:t>
      </w:r>
      <w:r w:rsidRPr="002427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специалиста по организации строительства, сведения о котором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983CB3" w:rsidRPr="001D390D" w:rsidRDefault="00983CB3" w:rsidP="00983CB3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Гарантийные обязательства по устранению нарушений не представлены.</w:t>
      </w:r>
    </w:p>
    <w:p w:rsidR="00983CB3" w:rsidRDefault="00983CB3" w:rsidP="00983CB3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83CB3" w:rsidRDefault="00983CB3" w:rsidP="00983CB3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983CB3">
        <w:rPr>
          <w:b/>
          <w:color w:val="000000" w:themeColor="text1"/>
          <w:sz w:val="28"/>
          <w:szCs w:val="28"/>
        </w:rPr>
        <w:t>ООО «СТРОЙЛИФТКОМПЛЕКТ»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FA35C6" w:rsidRDefault="00FA35C6" w:rsidP="00983CB3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</w:p>
    <w:p w:rsidR="00983CB3" w:rsidRPr="00A54978" w:rsidRDefault="00983CB3" w:rsidP="00983CB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lastRenderedPageBreak/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220831" w:rsidRDefault="00983CB3" w:rsidP="00983CB3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057438" w:rsidRDefault="00057438" w:rsidP="00983CB3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57438" w:rsidRDefault="00057438" w:rsidP="00983C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A21A0" w:rsidRDefault="006A21A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D" w:rsidRDefault="0093510D" w:rsidP="001E389B">
      <w:pPr>
        <w:spacing w:after="0" w:line="240" w:lineRule="auto"/>
      </w:pPr>
      <w:r>
        <w:separator/>
      </w:r>
    </w:p>
  </w:endnote>
  <w:endnote w:type="continuationSeparator" w:id="0">
    <w:p w:rsidR="0093510D" w:rsidRDefault="0093510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D" w:rsidRDefault="0093510D" w:rsidP="001E389B">
      <w:pPr>
        <w:spacing w:after="0" w:line="240" w:lineRule="auto"/>
      </w:pPr>
      <w:r>
        <w:separator/>
      </w:r>
    </w:p>
  </w:footnote>
  <w:footnote w:type="continuationSeparator" w:id="0">
    <w:p w:rsidR="0093510D" w:rsidRDefault="0093510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438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569B"/>
    <w:rsid w:val="00246F4D"/>
    <w:rsid w:val="002479A3"/>
    <w:rsid w:val="002606BA"/>
    <w:rsid w:val="00260DF1"/>
    <w:rsid w:val="00261B47"/>
    <w:rsid w:val="0026556B"/>
    <w:rsid w:val="00266409"/>
    <w:rsid w:val="00266CA2"/>
    <w:rsid w:val="002672CA"/>
    <w:rsid w:val="002743DE"/>
    <w:rsid w:val="0028048A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139D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B6A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476D4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09FC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0A7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76A4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70B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0DA5"/>
    <w:rsid w:val="007F2076"/>
    <w:rsid w:val="007F3A40"/>
    <w:rsid w:val="007F7D5F"/>
    <w:rsid w:val="008002B6"/>
    <w:rsid w:val="00800DD7"/>
    <w:rsid w:val="00801832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533B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10D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6CE0"/>
    <w:rsid w:val="00977FCB"/>
    <w:rsid w:val="009806B0"/>
    <w:rsid w:val="00983CB3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0D64"/>
    <w:rsid w:val="009E1019"/>
    <w:rsid w:val="009E2348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4ED5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2B80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232D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3BFE"/>
    <w:rsid w:val="00B4778D"/>
    <w:rsid w:val="00B47FBF"/>
    <w:rsid w:val="00B53026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9FD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2663"/>
    <w:rsid w:val="00C839D2"/>
    <w:rsid w:val="00C844EF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52E1"/>
    <w:rsid w:val="00CB7280"/>
    <w:rsid w:val="00CC2B3D"/>
    <w:rsid w:val="00CC4933"/>
    <w:rsid w:val="00CD113B"/>
    <w:rsid w:val="00CD200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5C4A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450E"/>
    <w:rsid w:val="00DB5138"/>
    <w:rsid w:val="00DB55E2"/>
    <w:rsid w:val="00DB6F2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378F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59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35C6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E526-662A-4DDD-9CD2-F1AD861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7</cp:revision>
  <cp:lastPrinted>2018-07-02T07:26:00Z</cp:lastPrinted>
  <dcterms:created xsi:type="dcterms:W3CDTF">2018-11-30T08:02:00Z</dcterms:created>
  <dcterms:modified xsi:type="dcterms:W3CDTF">2018-12-03T07:09:00Z</dcterms:modified>
</cp:coreProperties>
</file>