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821853">
        <w:rPr>
          <w:b/>
          <w:sz w:val="28"/>
          <w:szCs w:val="28"/>
        </w:rPr>
        <w:t>60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821853">
        <w:rPr>
          <w:sz w:val="28"/>
          <w:szCs w:val="28"/>
        </w:rPr>
        <w:t>28</w:t>
      </w:r>
      <w:r w:rsidR="00EC5504">
        <w:rPr>
          <w:sz w:val="28"/>
          <w:szCs w:val="28"/>
        </w:rPr>
        <w:t xml:space="preserve"> </w:t>
      </w:r>
      <w:r w:rsidR="00821853">
        <w:rPr>
          <w:sz w:val="28"/>
          <w:szCs w:val="28"/>
        </w:rPr>
        <w:t>июня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46B5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821853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Забоев В.О., Казак Ю.Н.</w:t>
      </w:r>
      <w:r w:rsidR="00D739A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Полков А.Н., </w:t>
      </w:r>
      <w:r w:rsidR="00037D8E">
        <w:rPr>
          <w:b/>
          <w:sz w:val="28"/>
          <w:szCs w:val="28"/>
        </w:rPr>
        <w:t>Трушин Д.Ю.</w:t>
      </w:r>
      <w:bookmarkStart w:id="0" w:name="_GoBack"/>
      <w:bookmarkEnd w:id="0"/>
      <w:r w:rsidR="00D739AF">
        <w:rPr>
          <w:b/>
          <w:sz w:val="28"/>
          <w:szCs w:val="28"/>
        </w:rPr>
        <w:t xml:space="preserve"> 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</w:t>
      </w:r>
      <w:r w:rsidR="00CE38A6">
        <w:rPr>
          <w:sz w:val="28"/>
          <w:szCs w:val="28"/>
        </w:rPr>
        <w:t xml:space="preserve">плановых </w:t>
      </w:r>
      <w:r w:rsidRPr="00F24C57">
        <w:rPr>
          <w:sz w:val="28"/>
          <w:szCs w:val="28"/>
        </w:rPr>
        <w:t xml:space="preserve">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CE38A6" w:rsidRDefault="00CE38A6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результатов внеплановых проверок организаций – членов Союза.</w:t>
      </w:r>
    </w:p>
    <w:p w:rsidR="00CE38A6" w:rsidRDefault="00CE38A6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вопроса о выполнении членами СРО Союза «МООСС» обязательных требований по обеспечению дополнительной имущественной ответственности (страхование гражданской ответственности).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CE38A6">
        <w:rPr>
          <w:rFonts w:ascii="Calibri" w:hAnsi="Calibri"/>
          <w:sz w:val="28"/>
          <w:szCs w:val="28"/>
        </w:rPr>
        <w:t>6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9A6C65" w:rsidRPr="009A6C65">
        <w:rPr>
          <w:b/>
          <w:color w:val="000000" w:themeColor="text1"/>
          <w:sz w:val="28"/>
          <w:szCs w:val="28"/>
        </w:rPr>
        <w:t>30</w:t>
      </w:r>
      <w:r w:rsidR="009A6C65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CC4933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  <w:p w:rsidR="007128DF" w:rsidRDefault="007128DF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5310AC" w:rsidP="005310AC">
            <w:pPr>
              <w:jc w:val="both"/>
              <w:rPr>
                <w:sz w:val="24"/>
                <w:szCs w:val="24"/>
              </w:rPr>
            </w:pPr>
            <w:r w:rsidRPr="005310AC">
              <w:rPr>
                <w:rFonts w:ascii="Calibri" w:hAnsi="Calibri"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5310AC">
              <w:rPr>
                <w:rFonts w:ascii="Calibri" w:hAnsi="Calibri"/>
                <w:bCs/>
                <w:color w:val="000000"/>
                <w:sz w:val="24"/>
                <w:szCs w:val="24"/>
              </w:rPr>
              <w:t>ТиссенКрупп</w:t>
            </w:r>
            <w:proofErr w:type="spellEnd"/>
            <w:r w:rsidRPr="005310AC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Элеватор"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, КО- 87/18</w:t>
            </w:r>
          </w:p>
        </w:tc>
        <w:tc>
          <w:tcPr>
            <w:tcW w:w="2251" w:type="dxa"/>
          </w:tcPr>
          <w:p w:rsidR="005730A6" w:rsidRDefault="005310AC" w:rsidP="00F57948">
            <w:r>
              <w:t>Забоев В.О.</w:t>
            </w:r>
          </w:p>
        </w:tc>
        <w:tc>
          <w:tcPr>
            <w:tcW w:w="1723" w:type="dxa"/>
          </w:tcPr>
          <w:p w:rsidR="005730A6" w:rsidRPr="00783BE1" w:rsidRDefault="00EE1842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81" w:type="dxa"/>
          </w:tcPr>
          <w:p w:rsidR="00EE1842" w:rsidRPr="00BE1A73" w:rsidRDefault="005310AC" w:rsidP="00FE76B5">
            <w:pPr>
              <w:jc w:val="both"/>
              <w:rPr>
                <w:sz w:val="24"/>
                <w:szCs w:val="24"/>
              </w:rPr>
            </w:pPr>
            <w:r w:rsidRPr="005310AC">
              <w:rPr>
                <w:sz w:val="24"/>
                <w:szCs w:val="24"/>
              </w:rPr>
              <w:t>ООО "Аврора Групп"</w:t>
            </w:r>
            <w:r>
              <w:rPr>
                <w:sz w:val="24"/>
                <w:szCs w:val="24"/>
              </w:rPr>
              <w:t>, КО-88/18</w:t>
            </w:r>
          </w:p>
        </w:tc>
        <w:tc>
          <w:tcPr>
            <w:tcW w:w="2251" w:type="dxa"/>
          </w:tcPr>
          <w:p w:rsidR="00EE1842" w:rsidRPr="00E25F42" w:rsidRDefault="005310AC" w:rsidP="005D1257">
            <w:r>
              <w:t>Трушин Д.Ю.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EE1842" w:rsidRPr="00BE1A73" w:rsidRDefault="005310AC" w:rsidP="005B1404">
            <w:pPr>
              <w:jc w:val="both"/>
              <w:rPr>
                <w:sz w:val="24"/>
                <w:szCs w:val="24"/>
              </w:rPr>
            </w:pPr>
            <w:r w:rsidRPr="005310AC">
              <w:rPr>
                <w:sz w:val="24"/>
                <w:szCs w:val="24"/>
              </w:rPr>
              <w:t>ЗАО "ЕВРОСИБСПЕЦСТРОЙ"</w:t>
            </w:r>
            <w:r>
              <w:rPr>
                <w:sz w:val="24"/>
                <w:szCs w:val="24"/>
              </w:rPr>
              <w:t>, КО-89/18</w:t>
            </w:r>
          </w:p>
        </w:tc>
        <w:tc>
          <w:tcPr>
            <w:tcW w:w="2251" w:type="dxa"/>
          </w:tcPr>
          <w:p w:rsidR="00EE1842" w:rsidRPr="00E25F42" w:rsidRDefault="005310AC" w:rsidP="00354E1E">
            <w:r>
              <w:t>Полков А.Н.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EE1842" w:rsidRPr="00BE1A73" w:rsidRDefault="00BE6195" w:rsidP="00BE61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«СУ-177», КО-92/18</w:t>
            </w:r>
          </w:p>
        </w:tc>
        <w:tc>
          <w:tcPr>
            <w:tcW w:w="2251" w:type="dxa"/>
          </w:tcPr>
          <w:p w:rsidR="00D65B8B" w:rsidRPr="00E25F42" w:rsidRDefault="00BE6195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EE1842" w:rsidRDefault="00BE6195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gramStart"/>
            <w:r>
              <w:rPr>
                <w:sz w:val="24"/>
                <w:szCs w:val="24"/>
              </w:rPr>
              <w:t>АДМ</w:t>
            </w:r>
            <w:proofErr w:type="gramEnd"/>
            <w:r>
              <w:rPr>
                <w:sz w:val="24"/>
                <w:szCs w:val="24"/>
              </w:rPr>
              <w:t xml:space="preserve"> Специальные Решения и Технологии», КО-94/18</w:t>
            </w:r>
          </w:p>
        </w:tc>
        <w:tc>
          <w:tcPr>
            <w:tcW w:w="2251" w:type="dxa"/>
          </w:tcPr>
          <w:p w:rsidR="00EE1842" w:rsidRDefault="00BE6195" w:rsidP="00354E1E">
            <w:r>
              <w:t>Казак Ю.Н.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EE1842" w:rsidRDefault="00BE6195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«Квадрат», КО-96/18</w:t>
            </w:r>
          </w:p>
        </w:tc>
        <w:tc>
          <w:tcPr>
            <w:tcW w:w="2251" w:type="dxa"/>
          </w:tcPr>
          <w:p w:rsidR="00EE1842" w:rsidRPr="00E25F42" w:rsidRDefault="00BE6195" w:rsidP="00354E1E">
            <w:r>
              <w:t>Казак Ю.Н.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EE1842" w:rsidRDefault="00BE6195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 КОМПАНИ», КО-97/18</w:t>
            </w:r>
          </w:p>
        </w:tc>
        <w:tc>
          <w:tcPr>
            <w:tcW w:w="2251" w:type="dxa"/>
          </w:tcPr>
          <w:p w:rsidR="00EE1842" w:rsidRPr="00E25F42" w:rsidRDefault="00BE6195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91CDB" w:rsidRPr="009F6242" w:rsidTr="006F5A39">
        <w:tc>
          <w:tcPr>
            <w:tcW w:w="816" w:type="dxa"/>
          </w:tcPr>
          <w:p w:rsidR="00591CDB" w:rsidRDefault="00C07876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591CDB" w:rsidRDefault="00BE6195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«УТП», КО-98/18</w:t>
            </w:r>
          </w:p>
        </w:tc>
        <w:tc>
          <w:tcPr>
            <w:tcW w:w="2251" w:type="dxa"/>
          </w:tcPr>
          <w:p w:rsidR="00591CDB" w:rsidRDefault="00BE6195" w:rsidP="00354E1E">
            <w:r>
              <w:t>Голованов А.В.</w:t>
            </w:r>
          </w:p>
        </w:tc>
        <w:tc>
          <w:tcPr>
            <w:tcW w:w="1723" w:type="dxa"/>
          </w:tcPr>
          <w:p w:rsidR="00591CDB" w:rsidRPr="00783BE1" w:rsidRDefault="00C07876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07876" w:rsidRPr="009F6242" w:rsidTr="006F5A39">
        <w:tc>
          <w:tcPr>
            <w:tcW w:w="816" w:type="dxa"/>
          </w:tcPr>
          <w:p w:rsidR="00C07876" w:rsidRDefault="00C07876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C07876" w:rsidRDefault="00BE6195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«УПТ», КО-99/18</w:t>
            </w:r>
          </w:p>
        </w:tc>
        <w:tc>
          <w:tcPr>
            <w:tcW w:w="2251" w:type="dxa"/>
          </w:tcPr>
          <w:p w:rsidR="00C07876" w:rsidRDefault="00BE6195" w:rsidP="00354E1E">
            <w:r>
              <w:t>Голованов А.В.</w:t>
            </w:r>
          </w:p>
        </w:tc>
        <w:tc>
          <w:tcPr>
            <w:tcW w:w="1723" w:type="dxa"/>
          </w:tcPr>
          <w:p w:rsidR="00C07876" w:rsidRPr="0060695A" w:rsidRDefault="00C07876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07876" w:rsidRPr="009F6242" w:rsidTr="006F5A39">
        <w:tc>
          <w:tcPr>
            <w:tcW w:w="816" w:type="dxa"/>
          </w:tcPr>
          <w:p w:rsidR="00C07876" w:rsidRDefault="00C07876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C07876" w:rsidRDefault="00BE6195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«ЦПТ», КО-100/18</w:t>
            </w:r>
          </w:p>
        </w:tc>
        <w:tc>
          <w:tcPr>
            <w:tcW w:w="2251" w:type="dxa"/>
          </w:tcPr>
          <w:p w:rsidR="00C07876" w:rsidRDefault="00BE6195" w:rsidP="00354E1E">
            <w:r>
              <w:t>Голованов А.В.</w:t>
            </w:r>
          </w:p>
        </w:tc>
        <w:tc>
          <w:tcPr>
            <w:tcW w:w="1723" w:type="dxa"/>
          </w:tcPr>
          <w:p w:rsidR="00C07876" w:rsidRPr="0060695A" w:rsidRDefault="00C07876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07876" w:rsidRPr="009F6242" w:rsidTr="006F5A39">
        <w:tc>
          <w:tcPr>
            <w:tcW w:w="816" w:type="dxa"/>
          </w:tcPr>
          <w:p w:rsidR="00C07876" w:rsidRDefault="00C07876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C07876" w:rsidRDefault="007128DF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«Авиационная промышленность», КО-101/18</w:t>
            </w:r>
          </w:p>
        </w:tc>
        <w:tc>
          <w:tcPr>
            <w:tcW w:w="2251" w:type="dxa"/>
          </w:tcPr>
          <w:p w:rsidR="00C07876" w:rsidRPr="00E25F42" w:rsidRDefault="007128DF" w:rsidP="00320144">
            <w:r>
              <w:t>Полков А.Н.</w:t>
            </w:r>
          </w:p>
        </w:tc>
        <w:tc>
          <w:tcPr>
            <w:tcW w:w="1723" w:type="dxa"/>
          </w:tcPr>
          <w:p w:rsidR="00C07876" w:rsidRDefault="00C07876" w:rsidP="00320144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07876" w:rsidRPr="009F6242" w:rsidTr="006F5A39">
        <w:tc>
          <w:tcPr>
            <w:tcW w:w="816" w:type="dxa"/>
          </w:tcPr>
          <w:p w:rsidR="00C07876" w:rsidRDefault="00C07876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C07876" w:rsidRDefault="007128DF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«Монтаж-Строй», КО-102/18</w:t>
            </w:r>
          </w:p>
        </w:tc>
        <w:tc>
          <w:tcPr>
            <w:tcW w:w="2251" w:type="dxa"/>
          </w:tcPr>
          <w:p w:rsidR="00C07876" w:rsidRDefault="007128DF" w:rsidP="00320144">
            <w:r>
              <w:t>Трушин Д.Ю.</w:t>
            </w:r>
          </w:p>
        </w:tc>
        <w:tc>
          <w:tcPr>
            <w:tcW w:w="1723" w:type="dxa"/>
          </w:tcPr>
          <w:p w:rsidR="00C07876" w:rsidRPr="0060695A" w:rsidRDefault="0086267F" w:rsidP="00320144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6267F" w:rsidRPr="009F6242" w:rsidTr="006F5A39">
        <w:tc>
          <w:tcPr>
            <w:tcW w:w="816" w:type="dxa"/>
          </w:tcPr>
          <w:p w:rsidR="0086267F" w:rsidRDefault="0086267F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86267F" w:rsidRDefault="007128DF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«АК-Метро», КО-103/18</w:t>
            </w:r>
          </w:p>
        </w:tc>
        <w:tc>
          <w:tcPr>
            <w:tcW w:w="2251" w:type="dxa"/>
          </w:tcPr>
          <w:p w:rsidR="0086267F" w:rsidRDefault="007128DF" w:rsidP="00320144">
            <w:r>
              <w:t>Забоев В.О.</w:t>
            </w:r>
          </w:p>
        </w:tc>
        <w:tc>
          <w:tcPr>
            <w:tcW w:w="1723" w:type="dxa"/>
          </w:tcPr>
          <w:p w:rsidR="0086267F" w:rsidRPr="0060695A" w:rsidRDefault="0086267F" w:rsidP="00320144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6267F" w:rsidRPr="009F6242" w:rsidTr="006F5A39">
        <w:tc>
          <w:tcPr>
            <w:tcW w:w="816" w:type="dxa"/>
          </w:tcPr>
          <w:p w:rsidR="0086267F" w:rsidRDefault="0086267F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86267F" w:rsidRDefault="007128DF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«Аэрофлот», КО-104/18</w:t>
            </w:r>
          </w:p>
        </w:tc>
        <w:tc>
          <w:tcPr>
            <w:tcW w:w="2251" w:type="dxa"/>
          </w:tcPr>
          <w:p w:rsidR="0086267F" w:rsidRDefault="007128DF" w:rsidP="00320144">
            <w:r>
              <w:t>Казак Ю.Н.</w:t>
            </w:r>
          </w:p>
        </w:tc>
        <w:tc>
          <w:tcPr>
            <w:tcW w:w="1723" w:type="dxa"/>
          </w:tcPr>
          <w:p w:rsidR="0086267F" w:rsidRPr="00783BE1" w:rsidRDefault="0086267F" w:rsidP="00320144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6267F" w:rsidRPr="009F6242" w:rsidTr="006F5A39">
        <w:tc>
          <w:tcPr>
            <w:tcW w:w="816" w:type="dxa"/>
          </w:tcPr>
          <w:p w:rsidR="0086267F" w:rsidRDefault="007128DF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86267F" w:rsidRDefault="007128DF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ГКУЗ ПТО </w:t>
            </w:r>
            <w:proofErr w:type="spellStart"/>
            <w:r>
              <w:rPr>
                <w:sz w:val="24"/>
                <w:szCs w:val="24"/>
              </w:rPr>
              <w:t>КРиС</w:t>
            </w:r>
            <w:proofErr w:type="spellEnd"/>
            <w:r>
              <w:rPr>
                <w:sz w:val="24"/>
                <w:szCs w:val="24"/>
              </w:rPr>
              <w:t xml:space="preserve"> ДЗМ, КО-105/18</w:t>
            </w:r>
          </w:p>
        </w:tc>
        <w:tc>
          <w:tcPr>
            <w:tcW w:w="2251" w:type="dxa"/>
          </w:tcPr>
          <w:p w:rsidR="0086267F" w:rsidRDefault="007128DF" w:rsidP="00320144">
            <w:r>
              <w:t>Полков А.Н.</w:t>
            </w:r>
          </w:p>
        </w:tc>
        <w:tc>
          <w:tcPr>
            <w:tcW w:w="1723" w:type="dxa"/>
          </w:tcPr>
          <w:p w:rsidR="0086267F" w:rsidRPr="0060695A" w:rsidRDefault="007128DF" w:rsidP="00320144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7128DF">
        <w:rPr>
          <w:b/>
          <w:color w:val="000000" w:themeColor="text1"/>
          <w:sz w:val="28"/>
          <w:szCs w:val="28"/>
        </w:rPr>
        <w:t>15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86267F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CC4933" w:rsidRDefault="00CC4933" w:rsidP="00F0456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CE38A6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C4933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321078" w:rsidRDefault="00D37CB0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МаркетингЛифтМонтаж</w:t>
            </w:r>
            <w:proofErr w:type="spellEnd"/>
            <w:r>
              <w:rPr>
                <w:sz w:val="24"/>
                <w:szCs w:val="24"/>
              </w:rPr>
              <w:t>», КО-68/18</w:t>
            </w:r>
          </w:p>
        </w:tc>
        <w:tc>
          <w:tcPr>
            <w:tcW w:w="2261" w:type="dxa"/>
          </w:tcPr>
          <w:p w:rsidR="00321078" w:rsidRPr="00321078" w:rsidRDefault="00D37CB0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321078" w:rsidRPr="00321078" w:rsidRDefault="00D37CB0" w:rsidP="00354E1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26.07.2018</w:t>
            </w:r>
          </w:p>
        </w:tc>
      </w:tr>
      <w:tr w:rsidR="00EC0454" w:rsidTr="00354E1E">
        <w:tc>
          <w:tcPr>
            <w:tcW w:w="817" w:type="dxa"/>
          </w:tcPr>
          <w:p w:rsidR="00EC0454" w:rsidRPr="009F6242" w:rsidRDefault="00CF0D7F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EC0454" w:rsidRPr="009F6242" w:rsidRDefault="00D37CB0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«МОС ОТИС», КО-74/18</w:t>
            </w:r>
          </w:p>
        </w:tc>
        <w:tc>
          <w:tcPr>
            <w:tcW w:w="2261" w:type="dxa"/>
          </w:tcPr>
          <w:p w:rsidR="00EC0454" w:rsidRPr="00E25F42" w:rsidRDefault="005310AC" w:rsidP="00EC0454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690" w:type="dxa"/>
          </w:tcPr>
          <w:p w:rsidR="00EC0454" w:rsidRPr="009F6242" w:rsidRDefault="005310AC" w:rsidP="00D65B8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26.07.2018</w:t>
            </w:r>
          </w:p>
        </w:tc>
      </w:tr>
      <w:tr w:rsidR="00CF0D7F" w:rsidTr="00354E1E">
        <w:tc>
          <w:tcPr>
            <w:tcW w:w="817" w:type="dxa"/>
          </w:tcPr>
          <w:p w:rsidR="00CF0D7F" w:rsidRDefault="00CF0D7F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CF0D7F" w:rsidRDefault="005310AC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ЛифтГрупп</w:t>
            </w:r>
            <w:proofErr w:type="spellEnd"/>
            <w:r>
              <w:rPr>
                <w:sz w:val="24"/>
                <w:szCs w:val="24"/>
              </w:rPr>
              <w:t>», КО-86/18</w:t>
            </w:r>
          </w:p>
        </w:tc>
        <w:tc>
          <w:tcPr>
            <w:tcW w:w="2261" w:type="dxa"/>
          </w:tcPr>
          <w:p w:rsidR="00CF0D7F" w:rsidRDefault="005310AC" w:rsidP="00EC0454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690" w:type="dxa"/>
          </w:tcPr>
          <w:p w:rsidR="00CF0D7F" w:rsidRDefault="005310AC" w:rsidP="00D65B8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31.07.2018</w:t>
            </w:r>
          </w:p>
        </w:tc>
      </w:tr>
      <w:tr w:rsidR="00CF0D7F" w:rsidTr="00354E1E">
        <w:tc>
          <w:tcPr>
            <w:tcW w:w="817" w:type="dxa"/>
          </w:tcPr>
          <w:p w:rsidR="00CF0D7F" w:rsidRDefault="00D32B8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CF0D7F" w:rsidRDefault="00BE6195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«Компания «</w:t>
            </w:r>
            <w:proofErr w:type="spellStart"/>
            <w:r>
              <w:rPr>
                <w:sz w:val="24"/>
                <w:szCs w:val="24"/>
              </w:rPr>
              <w:t>Евролифт</w:t>
            </w:r>
            <w:proofErr w:type="spellEnd"/>
            <w:r>
              <w:rPr>
                <w:sz w:val="24"/>
                <w:szCs w:val="24"/>
              </w:rPr>
              <w:t>», КО-91/18</w:t>
            </w:r>
          </w:p>
        </w:tc>
        <w:tc>
          <w:tcPr>
            <w:tcW w:w="2261" w:type="dxa"/>
          </w:tcPr>
          <w:p w:rsidR="00CF0D7F" w:rsidRDefault="00BE6195" w:rsidP="00EC0454"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CF0D7F" w:rsidRDefault="00BE6195" w:rsidP="00D65B8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31.07.2018</w:t>
            </w:r>
          </w:p>
        </w:tc>
      </w:tr>
      <w:tr w:rsidR="00D32B83" w:rsidTr="00354E1E">
        <w:tc>
          <w:tcPr>
            <w:tcW w:w="817" w:type="dxa"/>
          </w:tcPr>
          <w:p w:rsidR="00D32B83" w:rsidRDefault="00D32B8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D32B83" w:rsidRPr="009F6242" w:rsidRDefault="00BE6195" w:rsidP="00320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gramStart"/>
            <w:r>
              <w:rPr>
                <w:sz w:val="24"/>
                <w:szCs w:val="24"/>
              </w:rPr>
              <w:t>Альта-Строй</w:t>
            </w:r>
            <w:proofErr w:type="gramEnd"/>
            <w:r>
              <w:rPr>
                <w:sz w:val="24"/>
                <w:szCs w:val="24"/>
              </w:rPr>
              <w:t>», КО-93/18</w:t>
            </w:r>
          </w:p>
        </w:tc>
        <w:tc>
          <w:tcPr>
            <w:tcW w:w="2261" w:type="dxa"/>
          </w:tcPr>
          <w:p w:rsidR="00D32B83" w:rsidRPr="00E25F42" w:rsidRDefault="00BE6195" w:rsidP="00320144">
            <w:r>
              <w:t>Трушин Д.Ю.</w:t>
            </w:r>
          </w:p>
        </w:tc>
        <w:tc>
          <w:tcPr>
            <w:tcW w:w="1690" w:type="dxa"/>
          </w:tcPr>
          <w:p w:rsidR="00D32B83" w:rsidRPr="009F6242" w:rsidRDefault="00BE6195" w:rsidP="0032014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31.07.2018</w:t>
            </w:r>
          </w:p>
        </w:tc>
      </w:tr>
      <w:tr w:rsidR="00D32B83" w:rsidTr="00354E1E">
        <w:tc>
          <w:tcPr>
            <w:tcW w:w="817" w:type="dxa"/>
          </w:tcPr>
          <w:p w:rsidR="00D32B83" w:rsidRDefault="00D32B8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03" w:type="dxa"/>
          </w:tcPr>
          <w:p w:rsidR="00D32B83" w:rsidRDefault="00BE6195" w:rsidP="00320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«РН-сервис», КО-95/18</w:t>
            </w:r>
          </w:p>
        </w:tc>
        <w:tc>
          <w:tcPr>
            <w:tcW w:w="2261" w:type="dxa"/>
          </w:tcPr>
          <w:p w:rsidR="00D32B83" w:rsidRPr="00E25F42" w:rsidRDefault="00BE6195" w:rsidP="00320144">
            <w:r>
              <w:t>Полков А.Н.</w:t>
            </w:r>
          </w:p>
        </w:tc>
        <w:tc>
          <w:tcPr>
            <w:tcW w:w="1690" w:type="dxa"/>
          </w:tcPr>
          <w:p w:rsidR="00D32B83" w:rsidRPr="009F6242" w:rsidRDefault="00BE6195" w:rsidP="0032014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31.07.2018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C4933" w:rsidRDefault="00CC4933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CE38A6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E38A6" w:rsidRDefault="00CE38A6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04D43" w:rsidRDefault="00804D43" w:rsidP="00804D43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Всего - </w:t>
      </w:r>
      <w:r w:rsidR="009E6098" w:rsidRPr="009E6098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организации.</w:t>
      </w:r>
    </w:p>
    <w:p w:rsidR="00804D43" w:rsidRDefault="00804D43" w:rsidP="00804D43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804D43" w:rsidRDefault="00804D43" w:rsidP="00804D43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ООО «Мега </w:t>
      </w:r>
      <w:proofErr w:type="spellStart"/>
      <w:r>
        <w:rPr>
          <w:b/>
          <w:sz w:val="28"/>
          <w:szCs w:val="28"/>
        </w:rPr>
        <w:t>Миалан</w:t>
      </w:r>
      <w:proofErr w:type="spellEnd"/>
      <w:r>
        <w:rPr>
          <w:b/>
          <w:sz w:val="28"/>
          <w:szCs w:val="28"/>
        </w:rPr>
        <w:t xml:space="preserve">» (ОГРН </w:t>
      </w:r>
      <w:r w:rsidRPr="00804D43">
        <w:rPr>
          <w:b/>
          <w:sz w:val="28"/>
          <w:szCs w:val="28"/>
        </w:rPr>
        <w:t>1027739218770</w:t>
      </w:r>
      <w:r>
        <w:rPr>
          <w:b/>
          <w:sz w:val="28"/>
          <w:szCs w:val="28"/>
        </w:rPr>
        <w:t>)</w:t>
      </w:r>
    </w:p>
    <w:p w:rsidR="00804D43" w:rsidRDefault="00804D43" w:rsidP="00804D43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контрольной документарной проверки в отношении </w:t>
      </w:r>
      <w:r>
        <w:rPr>
          <w:b/>
          <w:sz w:val="28"/>
          <w:szCs w:val="28"/>
        </w:rPr>
        <w:t xml:space="preserve">ООО «Мега </w:t>
      </w:r>
      <w:proofErr w:type="spellStart"/>
      <w:r>
        <w:rPr>
          <w:b/>
          <w:sz w:val="28"/>
          <w:szCs w:val="28"/>
        </w:rPr>
        <w:t>Миалан</w:t>
      </w:r>
      <w:proofErr w:type="spellEnd"/>
      <w:r>
        <w:rPr>
          <w:b/>
          <w:sz w:val="28"/>
          <w:szCs w:val="28"/>
        </w:rPr>
        <w:t xml:space="preserve">» (ОГРН </w:t>
      </w:r>
      <w:r w:rsidRPr="00804D43">
        <w:rPr>
          <w:b/>
          <w:sz w:val="28"/>
          <w:szCs w:val="28"/>
        </w:rPr>
        <w:t>1027739218770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в период с 23.01.2018 по 25.01.2018, выявлены нарушения обязательных требований к членству в СРО Союзе «МООСС» (Акт КО-8/18 от 26.01.2018).</w:t>
      </w:r>
    </w:p>
    <w:p w:rsidR="00CE38A6" w:rsidRDefault="00804D43" w:rsidP="00804D43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период проведения проверки не представлены документы (запрос от 12.12.2017 № НП-1</w:t>
      </w:r>
      <w:r w:rsidR="00743204">
        <w:rPr>
          <w:sz w:val="28"/>
          <w:szCs w:val="28"/>
        </w:rPr>
        <w:t>355</w:t>
      </w:r>
      <w:r>
        <w:rPr>
          <w:sz w:val="28"/>
          <w:szCs w:val="28"/>
        </w:rPr>
        <w:t xml:space="preserve">),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743204" w:rsidRDefault="00743204" w:rsidP="00743204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43204" w:rsidRDefault="00743204" w:rsidP="00743204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>
        <w:rPr>
          <w:b/>
          <w:sz w:val="28"/>
          <w:szCs w:val="28"/>
        </w:rPr>
        <w:t xml:space="preserve">ООО «Мега </w:t>
      </w:r>
      <w:proofErr w:type="spellStart"/>
      <w:r>
        <w:rPr>
          <w:b/>
          <w:sz w:val="28"/>
          <w:szCs w:val="28"/>
        </w:rPr>
        <w:t>Миалан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743204" w:rsidRPr="00A54978" w:rsidRDefault="00743204" w:rsidP="00743204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DD174A" w:rsidRDefault="00743204" w:rsidP="00743204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1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743204" w:rsidRDefault="00743204" w:rsidP="00743204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43204" w:rsidRDefault="00743204" w:rsidP="0074320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ООО «ПТМ Инжиниринг» (ОГРН </w:t>
      </w:r>
      <w:r w:rsidRPr="00743204">
        <w:rPr>
          <w:b/>
          <w:sz w:val="28"/>
          <w:szCs w:val="28"/>
        </w:rPr>
        <w:t>1097746453287</w:t>
      </w:r>
      <w:r>
        <w:rPr>
          <w:b/>
          <w:sz w:val="28"/>
          <w:szCs w:val="28"/>
        </w:rPr>
        <w:t>)</w:t>
      </w:r>
    </w:p>
    <w:p w:rsidR="00743204" w:rsidRDefault="00743204" w:rsidP="00743204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контрольной документарной проверки в отношении </w:t>
      </w:r>
      <w:r>
        <w:rPr>
          <w:b/>
          <w:sz w:val="28"/>
          <w:szCs w:val="28"/>
        </w:rPr>
        <w:t xml:space="preserve">ООО «ПТМ Инжиниринг» (ОГРН </w:t>
      </w:r>
      <w:r w:rsidRPr="00743204">
        <w:rPr>
          <w:b/>
          <w:sz w:val="28"/>
          <w:szCs w:val="28"/>
        </w:rPr>
        <w:t>1097746453287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в период с 12.02.2018 по 15.02.2018, выявлены нарушения обязательных требований к членству в СРО Союзе «МООСС» (Акт КО-21/18 от 16.02.2018).</w:t>
      </w:r>
    </w:p>
    <w:p w:rsidR="00743204" w:rsidRDefault="00743204" w:rsidP="00743204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период проведения проверки не представлены документы (запрос от 16.01.2018 № НП-</w:t>
      </w:r>
      <w:r w:rsidR="008979B4">
        <w:rPr>
          <w:sz w:val="28"/>
          <w:szCs w:val="28"/>
        </w:rPr>
        <w:t>69</w:t>
      </w:r>
      <w:r>
        <w:rPr>
          <w:sz w:val="28"/>
          <w:szCs w:val="28"/>
        </w:rPr>
        <w:t xml:space="preserve">),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743204" w:rsidRDefault="00743204" w:rsidP="00743204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43204" w:rsidRDefault="00743204" w:rsidP="0074320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8979B4">
        <w:rPr>
          <w:b/>
          <w:sz w:val="28"/>
          <w:szCs w:val="28"/>
        </w:rPr>
        <w:t>ООО «ПТМ Инжиниринг»</w:t>
      </w:r>
      <w:r>
        <w:rPr>
          <w:sz w:val="28"/>
          <w:szCs w:val="28"/>
        </w:rPr>
        <w:t xml:space="preserve"> 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8979B4" w:rsidRDefault="008979B4" w:rsidP="00743204">
      <w:pPr>
        <w:pStyle w:val="a3"/>
        <w:ind w:left="0"/>
        <w:jc w:val="both"/>
        <w:rPr>
          <w:sz w:val="28"/>
          <w:szCs w:val="28"/>
        </w:rPr>
      </w:pPr>
    </w:p>
    <w:p w:rsidR="00743204" w:rsidRPr="00A54978" w:rsidRDefault="00743204" w:rsidP="00743204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9B6AC7" w:rsidRDefault="00743204" w:rsidP="00743204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8979B4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 w:rsidR="008979B4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9B6AC7" w:rsidRPr="009B6AC7" w:rsidRDefault="009B6AC7" w:rsidP="004E749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979B4" w:rsidRDefault="0071050E" w:rsidP="008979B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979B4">
        <w:rPr>
          <w:b/>
          <w:sz w:val="28"/>
          <w:szCs w:val="28"/>
        </w:rPr>
        <w:t xml:space="preserve">. </w:t>
      </w:r>
      <w:r w:rsidR="008979B4" w:rsidRPr="008979B4">
        <w:rPr>
          <w:b/>
          <w:sz w:val="28"/>
          <w:szCs w:val="28"/>
        </w:rPr>
        <w:t>ООО СП «ИНТЕРЛИФТ»</w:t>
      </w:r>
      <w:r w:rsidR="008979B4">
        <w:rPr>
          <w:b/>
          <w:sz w:val="28"/>
          <w:szCs w:val="28"/>
        </w:rPr>
        <w:t xml:space="preserve"> (ОГРН </w:t>
      </w:r>
      <w:r w:rsidR="008979B4" w:rsidRPr="008979B4">
        <w:rPr>
          <w:b/>
          <w:sz w:val="28"/>
          <w:szCs w:val="28"/>
        </w:rPr>
        <w:t>1137746917142</w:t>
      </w:r>
      <w:r w:rsidR="008979B4">
        <w:rPr>
          <w:b/>
          <w:sz w:val="28"/>
          <w:szCs w:val="28"/>
        </w:rPr>
        <w:t>)</w:t>
      </w:r>
    </w:p>
    <w:p w:rsidR="008979B4" w:rsidRDefault="008979B4" w:rsidP="008979B4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документарной проверки в отношении </w:t>
      </w:r>
      <w:r w:rsidRPr="008979B4">
        <w:rPr>
          <w:b/>
          <w:sz w:val="28"/>
          <w:szCs w:val="28"/>
        </w:rPr>
        <w:t>ООО СП «ИНТЕРЛИФТ»</w:t>
      </w:r>
      <w:r>
        <w:rPr>
          <w:b/>
          <w:sz w:val="28"/>
          <w:szCs w:val="28"/>
        </w:rPr>
        <w:t xml:space="preserve"> (ОГРН </w:t>
      </w:r>
      <w:r w:rsidRPr="008979B4">
        <w:rPr>
          <w:b/>
          <w:sz w:val="28"/>
          <w:szCs w:val="28"/>
        </w:rPr>
        <w:t>1137746917142</w:t>
      </w:r>
      <w:r>
        <w:rPr>
          <w:b/>
          <w:sz w:val="28"/>
          <w:szCs w:val="28"/>
        </w:rPr>
        <w:t>)</w:t>
      </w:r>
      <w:r w:rsidR="002A7FC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28.03.2018 выявлены нарушения обязательных требований к членству в СРО Союзе «МООСС» (Акт КО-51/18 от 29.02.2018).</w:t>
      </w:r>
    </w:p>
    <w:p w:rsidR="008979B4" w:rsidRDefault="008979B4" w:rsidP="008979B4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проведения проверки не представлены документы (запрос от </w:t>
      </w:r>
      <w:r w:rsidR="002A7FC0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2A7FC0">
        <w:rPr>
          <w:sz w:val="28"/>
          <w:szCs w:val="28"/>
        </w:rPr>
        <w:t>2</w:t>
      </w:r>
      <w:r>
        <w:rPr>
          <w:sz w:val="28"/>
          <w:szCs w:val="28"/>
        </w:rPr>
        <w:t>.2018 № НП-</w:t>
      </w:r>
      <w:r w:rsidR="002A7FC0">
        <w:rPr>
          <w:sz w:val="28"/>
          <w:szCs w:val="28"/>
        </w:rPr>
        <w:t>356</w:t>
      </w:r>
      <w:r>
        <w:rPr>
          <w:sz w:val="28"/>
          <w:szCs w:val="28"/>
        </w:rPr>
        <w:t xml:space="preserve">),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</w:t>
      </w:r>
      <w:r>
        <w:rPr>
          <w:b/>
          <w:i/>
          <w:color w:val="000000"/>
          <w:sz w:val="28"/>
          <w:szCs w:val="28"/>
          <w:u w:val="single"/>
        </w:rPr>
        <w:lastRenderedPageBreak/>
        <w:t>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8979B4" w:rsidRDefault="008979B4" w:rsidP="008979B4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979B4" w:rsidRDefault="008979B4" w:rsidP="008979B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2A7FC0" w:rsidRPr="008979B4">
        <w:rPr>
          <w:b/>
          <w:sz w:val="28"/>
          <w:szCs w:val="28"/>
        </w:rPr>
        <w:t>ООО СП «ИНТЕРЛИФТ»</w:t>
      </w:r>
      <w:r w:rsidR="002A7F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8979B4" w:rsidRDefault="008979B4" w:rsidP="008979B4">
      <w:pPr>
        <w:pStyle w:val="a3"/>
        <w:ind w:left="0"/>
        <w:jc w:val="both"/>
        <w:rPr>
          <w:sz w:val="28"/>
          <w:szCs w:val="28"/>
        </w:rPr>
      </w:pPr>
    </w:p>
    <w:p w:rsidR="008979B4" w:rsidRPr="00A54978" w:rsidRDefault="008979B4" w:rsidP="008979B4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9C2EC0" w:rsidRDefault="008979B4" w:rsidP="008979B4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E06766" w:rsidRDefault="00E06766" w:rsidP="008979B4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1050E" w:rsidRDefault="0071050E" w:rsidP="008979B4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1050E">
        <w:rPr>
          <w:b/>
          <w:sz w:val="28"/>
          <w:szCs w:val="28"/>
        </w:rPr>
        <w:t>ООО "САРСТРОЙМОНТАЖ"</w:t>
      </w:r>
      <w:r>
        <w:rPr>
          <w:b/>
          <w:sz w:val="28"/>
          <w:szCs w:val="28"/>
        </w:rPr>
        <w:t xml:space="preserve"> (ОГРН </w:t>
      </w:r>
      <w:r w:rsidRPr="0071050E">
        <w:rPr>
          <w:b/>
          <w:sz w:val="28"/>
          <w:szCs w:val="28"/>
        </w:rPr>
        <w:t>1137746917142</w:t>
      </w:r>
      <w:r>
        <w:rPr>
          <w:b/>
          <w:sz w:val="28"/>
          <w:szCs w:val="28"/>
        </w:rPr>
        <w:t>)</w:t>
      </w:r>
    </w:p>
    <w:p w:rsidR="00E06766" w:rsidRDefault="00E06766" w:rsidP="00E06766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документарной проверки в отношении </w:t>
      </w:r>
      <w:r w:rsidR="0071050E" w:rsidRPr="0071050E">
        <w:rPr>
          <w:b/>
          <w:sz w:val="28"/>
          <w:szCs w:val="28"/>
        </w:rPr>
        <w:t>ООО "САРСТРОЙМОНТАЖ"</w:t>
      </w:r>
      <w:r w:rsidR="0071050E">
        <w:rPr>
          <w:b/>
          <w:sz w:val="28"/>
          <w:szCs w:val="28"/>
        </w:rPr>
        <w:t xml:space="preserve"> (ОГРН </w:t>
      </w:r>
      <w:r w:rsidR="0071050E" w:rsidRPr="0071050E">
        <w:rPr>
          <w:b/>
          <w:sz w:val="28"/>
          <w:szCs w:val="28"/>
        </w:rPr>
        <w:t>1137746917142</w:t>
      </w:r>
      <w:r w:rsidR="0071050E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в период с </w:t>
      </w:r>
      <w:r w:rsidR="0071050E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71050E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71050E">
        <w:rPr>
          <w:sz w:val="28"/>
          <w:szCs w:val="28"/>
        </w:rPr>
        <w:t>8</w:t>
      </w:r>
      <w:r>
        <w:rPr>
          <w:sz w:val="28"/>
          <w:szCs w:val="28"/>
        </w:rPr>
        <w:t xml:space="preserve"> по 13.</w:t>
      </w:r>
      <w:r w:rsidR="0071050E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71050E">
        <w:rPr>
          <w:sz w:val="28"/>
          <w:szCs w:val="28"/>
        </w:rPr>
        <w:t>8</w:t>
      </w:r>
      <w:r>
        <w:rPr>
          <w:sz w:val="28"/>
          <w:szCs w:val="28"/>
        </w:rPr>
        <w:t>, выявлены нарушения обязательных требований к членству в СРО Союзе «МООСС» (Акт КО-</w:t>
      </w:r>
      <w:r w:rsidR="0071050E">
        <w:rPr>
          <w:sz w:val="28"/>
          <w:szCs w:val="28"/>
        </w:rPr>
        <w:t>55</w:t>
      </w:r>
      <w:r>
        <w:rPr>
          <w:sz w:val="28"/>
          <w:szCs w:val="28"/>
        </w:rPr>
        <w:t>/1</w:t>
      </w:r>
      <w:r w:rsidR="0071050E">
        <w:rPr>
          <w:sz w:val="28"/>
          <w:szCs w:val="28"/>
        </w:rPr>
        <w:t>8</w:t>
      </w:r>
      <w:r>
        <w:rPr>
          <w:sz w:val="28"/>
          <w:szCs w:val="28"/>
        </w:rPr>
        <w:t xml:space="preserve"> от 13.</w:t>
      </w:r>
      <w:r w:rsidR="0071050E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71050E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E06766" w:rsidRDefault="00E06766" w:rsidP="00BC433F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проведения проверки не представлены документы (запрос от </w:t>
      </w:r>
      <w:r w:rsidR="0071050E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71050E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71050E">
        <w:rPr>
          <w:sz w:val="28"/>
          <w:szCs w:val="28"/>
        </w:rPr>
        <w:t>8</w:t>
      </w:r>
      <w:r>
        <w:rPr>
          <w:sz w:val="28"/>
          <w:szCs w:val="28"/>
        </w:rPr>
        <w:t xml:space="preserve"> № НП-</w:t>
      </w:r>
      <w:r w:rsidR="0071050E">
        <w:rPr>
          <w:sz w:val="28"/>
          <w:szCs w:val="28"/>
        </w:rPr>
        <w:t>362</w:t>
      </w:r>
      <w:r>
        <w:rPr>
          <w:sz w:val="28"/>
          <w:szCs w:val="28"/>
        </w:rPr>
        <w:t xml:space="preserve">), подтверждающие наличие в штате </w:t>
      </w:r>
      <w:r w:rsidR="0071050E" w:rsidRPr="0071050E">
        <w:rPr>
          <w:b/>
          <w:sz w:val="28"/>
          <w:szCs w:val="28"/>
        </w:rPr>
        <w:t>ООО "САРСТРОЙМОНТАЖ"</w:t>
      </w:r>
      <w:r>
        <w:rPr>
          <w:sz w:val="28"/>
          <w:szCs w:val="28"/>
        </w:rPr>
        <w:t xml:space="preserve">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работников</w:t>
      </w:r>
      <w:r w:rsidRPr="00A13F90">
        <w:rPr>
          <w:sz w:val="28"/>
          <w:szCs w:val="28"/>
        </w:rPr>
        <w:t>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строительства, сведения о которых включены в</w:t>
      </w:r>
      <w:proofErr w:type="gramEnd"/>
      <w:r w:rsidRPr="00A13F90">
        <w:rPr>
          <w:sz w:val="28"/>
          <w:szCs w:val="28"/>
        </w:rPr>
        <w:t xml:space="preserve"> национальный реестр специалистов в области строительства, а также </w:t>
      </w:r>
      <w:r w:rsidRPr="00242791">
        <w:rPr>
          <w:color w:val="000000" w:themeColor="text1"/>
          <w:sz w:val="28"/>
          <w:szCs w:val="28"/>
        </w:rPr>
        <w:t xml:space="preserve">не менее </w:t>
      </w:r>
      <w:r w:rsidR="0071050E">
        <w:rPr>
          <w:color w:val="000000" w:themeColor="text1"/>
          <w:sz w:val="28"/>
          <w:szCs w:val="28"/>
        </w:rPr>
        <w:t>4</w:t>
      </w:r>
      <w:r w:rsidRPr="00242791">
        <w:rPr>
          <w:color w:val="000000" w:themeColor="text1"/>
          <w:sz w:val="28"/>
          <w:szCs w:val="28"/>
        </w:rPr>
        <w:t xml:space="preserve"> специалистов</w:t>
      </w:r>
      <w:r w:rsidRPr="00A13F90">
        <w:rPr>
          <w:sz w:val="28"/>
          <w:szCs w:val="28"/>
        </w:rPr>
        <w:t>, имеющих высшее профессиональное образование соответствующего профиля и стаж работы в области строительства не менее 5 лет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 требования, установленные подпунктом а), п. 1.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 xml:space="preserve">Раздела </w:t>
      </w:r>
      <w:r w:rsidRPr="001E0C98">
        <w:rPr>
          <w:b/>
          <w:i/>
          <w:color w:val="000000"/>
          <w:sz w:val="28"/>
          <w:szCs w:val="28"/>
          <w:u w:val="single"/>
          <w:lang w:val="en-US"/>
        </w:rPr>
        <w:t>V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Постановления Правительства РФ от 11.05.2017 № 559 «Об утверждении минимальных требований к членам саморегулируемой организации, выполняющим…….строительство, реконструкцию, капитальный ремонт особо опасных, технически сложных и уникальных объектов»  и п. 6.1., п. 6.8., 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BC433F" w:rsidRDefault="00BC433F" w:rsidP="0071050E">
      <w:pPr>
        <w:spacing w:line="240" w:lineRule="atLeast"/>
        <w:ind w:firstLine="360"/>
        <w:jc w:val="center"/>
        <w:rPr>
          <w:b/>
          <w:sz w:val="28"/>
          <w:szCs w:val="28"/>
        </w:rPr>
      </w:pPr>
    </w:p>
    <w:p w:rsidR="0071050E" w:rsidRDefault="0071050E" w:rsidP="0071050E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71050E" w:rsidRDefault="0071050E" w:rsidP="007105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Pr="0071050E">
        <w:rPr>
          <w:b/>
          <w:sz w:val="28"/>
          <w:szCs w:val="28"/>
        </w:rPr>
        <w:t>ООО "САРСТРОЙМОНТАЖ"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71050E" w:rsidRPr="00A54978" w:rsidRDefault="0071050E" w:rsidP="0071050E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71050E" w:rsidRDefault="0071050E" w:rsidP="0071050E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71050E" w:rsidRDefault="0071050E" w:rsidP="0071050E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1050E" w:rsidRDefault="005728A0" w:rsidP="0071050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1050E">
        <w:rPr>
          <w:b/>
          <w:sz w:val="28"/>
          <w:szCs w:val="28"/>
        </w:rPr>
        <w:t xml:space="preserve">. </w:t>
      </w:r>
      <w:r w:rsidR="007820AB" w:rsidRPr="007820AB">
        <w:rPr>
          <w:b/>
          <w:sz w:val="28"/>
          <w:szCs w:val="28"/>
        </w:rPr>
        <w:t>ООО "ХП-МЕП"</w:t>
      </w:r>
      <w:r w:rsidR="0071050E">
        <w:rPr>
          <w:b/>
          <w:sz w:val="28"/>
          <w:szCs w:val="28"/>
        </w:rPr>
        <w:t xml:space="preserve"> (ОГРН </w:t>
      </w:r>
      <w:r w:rsidR="007820AB" w:rsidRPr="007820AB">
        <w:rPr>
          <w:b/>
          <w:sz w:val="28"/>
          <w:szCs w:val="28"/>
        </w:rPr>
        <w:t>1067760721742</w:t>
      </w:r>
      <w:r w:rsidR="0071050E">
        <w:rPr>
          <w:b/>
          <w:sz w:val="28"/>
          <w:szCs w:val="28"/>
        </w:rPr>
        <w:t>)</w:t>
      </w:r>
    </w:p>
    <w:p w:rsidR="0071050E" w:rsidRDefault="0071050E" w:rsidP="0071050E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</w:t>
      </w:r>
      <w:r w:rsidR="007820AB">
        <w:rPr>
          <w:sz w:val="28"/>
          <w:szCs w:val="28"/>
        </w:rPr>
        <w:t>выездной</w:t>
      </w:r>
      <w:r>
        <w:rPr>
          <w:sz w:val="28"/>
          <w:szCs w:val="28"/>
        </w:rPr>
        <w:t xml:space="preserve"> проверки в отношении </w:t>
      </w:r>
      <w:r w:rsidR="007820AB" w:rsidRPr="007820AB">
        <w:rPr>
          <w:b/>
          <w:sz w:val="28"/>
          <w:szCs w:val="28"/>
        </w:rPr>
        <w:t>ООО "ХП-МЕП"</w:t>
      </w:r>
      <w:r w:rsidR="007820AB">
        <w:rPr>
          <w:b/>
          <w:sz w:val="28"/>
          <w:szCs w:val="28"/>
        </w:rPr>
        <w:t xml:space="preserve"> (ОГРН </w:t>
      </w:r>
      <w:r w:rsidR="007820AB" w:rsidRPr="007820AB">
        <w:rPr>
          <w:b/>
          <w:sz w:val="28"/>
          <w:szCs w:val="28"/>
        </w:rPr>
        <w:t>1067760721742</w:t>
      </w:r>
      <w:r w:rsidR="007820A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20AB">
        <w:rPr>
          <w:sz w:val="28"/>
          <w:szCs w:val="28"/>
        </w:rPr>
        <w:t>в период с 1</w:t>
      </w:r>
      <w:r>
        <w:rPr>
          <w:sz w:val="28"/>
          <w:szCs w:val="28"/>
        </w:rPr>
        <w:t>8.0</w:t>
      </w:r>
      <w:r w:rsidR="007820AB">
        <w:rPr>
          <w:sz w:val="28"/>
          <w:szCs w:val="28"/>
        </w:rPr>
        <w:t>4</w:t>
      </w:r>
      <w:r>
        <w:rPr>
          <w:sz w:val="28"/>
          <w:szCs w:val="28"/>
        </w:rPr>
        <w:t>.2018</w:t>
      </w:r>
      <w:r w:rsidR="007820AB">
        <w:rPr>
          <w:sz w:val="28"/>
          <w:szCs w:val="28"/>
        </w:rPr>
        <w:t xml:space="preserve"> по 19.04.2018</w:t>
      </w:r>
      <w:r>
        <w:rPr>
          <w:sz w:val="28"/>
          <w:szCs w:val="28"/>
        </w:rPr>
        <w:t xml:space="preserve"> выявлены нарушения обязательных требований к членству в СРО Союзе «МООСС» (Акт КО-5</w:t>
      </w:r>
      <w:r w:rsidR="007820AB">
        <w:rPr>
          <w:sz w:val="28"/>
          <w:szCs w:val="28"/>
        </w:rPr>
        <w:t>9</w:t>
      </w:r>
      <w:r>
        <w:rPr>
          <w:sz w:val="28"/>
          <w:szCs w:val="28"/>
        </w:rPr>
        <w:t xml:space="preserve">/18 от </w:t>
      </w:r>
      <w:r w:rsidR="007820AB">
        <w:rPr>
          <w:sz w:val="28"/>
          <w:szCs w:val="28"/>
        </w:rPr>
        <w:t>1</w:t>
      </w:r>
      <w:r>
        <w:rPr>
          <w:sz w:val="28"/>
          <w:szCs w:val="28"/>
        </w:rPr>
        <w:t>9.0</w:t>
      </w:r>
      <w:r w:rsidR="007820AB">
        <w:rPr>
          <w:sz w:val="28"/>
          <w:szCs w:val="28"/>
        </w:rPr>
        <w:t>4</w:t>
      </w:r>
      <w:r>
        <w:rPr>
          <w:sz w:val="28"/>
          <w:szCs w:val="28"/>
        </w:rPr>
        <w:t>.2018).</w:t>
      </w:r>
    </w:p>
    <w:p w:rsidR="0071050E" w:rsidRDefault="0071050E" w:rsidP="0071050E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проведения проверки не представлены документы (запрос от </w:t>
      </w:r>
      <w:r w:rsidR="007820AB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7820AB">
        <w:rPr>
          <w:sz w:val="28"/>
          <w:szCs w:val="28"/>
        </w:rPr>
        <w:t>3</w:t>
      </w:r>
      <w:r>
        <w:rPr>
          <w:sz w:val="28"/>
          <w:szCs w:val="28"/>
        </w:rPr>
        <w:t>.2018 № НП-3</w:t>
      </w:r>
      <w:r w:rsidR="007820AB">
        <w:rPr>
          <w:sz w:val="28"/>
          <w:szCs w:val="28"/>
        </w:rPr>
        <w:t>65</w:t>
      </w:r>
      <w:r>
        <w:rPr>
          <w:sz w:val="28"/>
          <w:szCs w:val="28"/>
        </w:rPr>
        <w:t xml:space="preserve">),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71050E" w:rsidRDefault="0071050E" w:rsidP="0071050E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1050E" w:rsidRDefault="0071050E" w:rsidP="007105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7820AB" w:rsidRPr="007820AB">
        <w:rPr>
          <w:b/>
          <w:sz w:val="28"/>
          <w:szCs w:val="28"/>
        </w:rPr>
        <w:t>ООО "ХП-МЕП"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71050E" w:rsidRPr="00A54978" w:rsidRDefault="0071050E" w:rsidP="0071050E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71050E" w:rsidRDefault="0071050E" w:rsidP="0071050E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7820AB" w:rsidRDefault="007820AB" w:rsidP="0071050E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128DF" w:rsidRDefault="007128DF" w:rsidP="0071050E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820AB" w:rsidRDefault="00220831" w:rsidP="0071050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220831">
        <w:rPr>
          <w:b/>
          <w:sz w:val="28"/>
          <w:szCs w:val="28"/>
        </w:rPr>
        <w:t>ООО ДСК "Монте Строй"</w:t>
      </w:r>
      <w:r>
        <w:rPr>
          <w:b/>
          <w:sz w:val="28"/>
          <w:szCs w:val="28"/>
        </w:rPr>
        <w:t xml:space="preserve"> (ОГРН </w:t>
      </w:r>
      <w:r w:rsidRPr="00220831">
        <w:rPr>
          <w:b/>
          <w:sz w:val="28"/>
          <w:szCs w:val="28"/>
        </w:rPr>
        <w:t>1137746271541</w:t>
      </w:r>
      <w:r>
        <w:rPr>
          <w:b/>
          <w:sz w:val="28"/>
          <w:szCs w:val="28"/>
        </w:rPr>
        <w:t>)</w:t>
      </w:r>
    </w:p>
    <w:p w:rsidR="00220831" w:rsidRDefault="00220831" w:rsidP="00220831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выездной проверки в отношении </w:t>
      </w:r>
      <w:r w:rsidRPr="00220831">
        <w:rPr>
          <w:b/>
          <w:sz w:val="28"/>
          <w:szCs w:val="28"/>
        </w:rPr>
        <w:t>ООО ДСК "Монте Строй"</w:t>
      </w:r>
      <w:r>
        <w:rPr>
          <w:b/>
          <w:sz w:val="28"/>
          <w:szCs w:val="28"/>
        </w:rPr>
        <w:t xml:space="preserve"> (ОГРН </w:t>
      </w:r>
      <w:r w:rsidRPr="00220831">
        <w:rPr>
          <w:b/>
          <w:sz w:val="28"/>
          <w:szCs w:val="28"/>
        </w:rPr>
        <w:t>1137746271541</w:t>
      </w:r>
      <w:r>
        <w:rPr>
          <w:b/>
          <w:sz w:val="28"/>
          <w:szCs w:val="28"/>
        </w:rPr>
        <w:t>),</w:t>
      </w:r>
      <w:r>
        <w:rPr>
          <w:sz w:val="28"/>
          <w:szCs w:val="28"/>
        </w:rPr>
        <w:t xml:space="preserve"> в период с 16.04.2018 по 20.04.2018 выявлены нарушения обязательных требований к членству в СРО Союзе «МООСС» (Акт КО-63/18 от 20.04.2018).</w:t>
      </w:r>
    </w:p>
    <w:p w:rsidR="00220831" w:rsidRDefault="00220831" w:rsidP="00220831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проведения проверки не представлены документы (запрос от 19.03.2018 № НП-404),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220831" w:rsidRDefault="00220831" w:rsidP="00220831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20831" w:rsidRDefault="00220831" w:rsidP="002208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Pr="00220831">
        <w:rPr>
          <w:b/>
          <w:sz w:val="28"/>
          <w:szCs w:val="28"/>
        </w:rPr>
        <w:t>ДСК "Монте Строй"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220831" w:rsidRPr="00A54978" w:rsidRDefault="00220831" w:rsidP="00220831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220831" w:rsidRDefault="00220831" w:rsidP="00220831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1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E21D1E" w:rsidRDefault="00E21D1E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E21D1E" w:rsidRDefault="00E21D1E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E749E" w:rsidRDefault="00220831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20831">
        <w:rPr>
          <w:b/>
          <w:sz w:val="28"/>
          <w:szCs w:val="28"/>
        </w:rPr>
        <w:t xml:space="preserve">ООО "Статус-АБСОЛЮТ" </w:t>
      </w:r>
      <w:r>
        <w:rPr>
          <w:b/>
          <w:sz w:val="28"/>
          <w:szCs w:val="28"/>
        </w:rPr>
        <w:t xml:space="preserve"> (ОГРН </w:t>
      </w:r>
      <w:r w:rsidRPr="00220831">
        <w:rPr>
          <w:b/>
          <w:sz w:val="28"/>
          <w:szCs w:val="28"/>
        </w:rPr>
        <w:t>1037717015687</w:t>
      </w:r>
      <w:r>
        <w:rPr>
          <w:b/>
          <w:sz w:val="28"/>
          <w:szCs w:val="28"/>
        </w:rPr>
        <w:t>)</w:t>
      </w:r>
    </w:p>
    <w:p w:rsidR="00E21D1E" w:rsidRDefault="00E21D1E" w:rsidP="00E21D1E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выездной проверки в отношении </w:t>
      </w:r>
      <w:r w:rsidRPr="00220831">
        <w:rPr>
          <w:b/>
          <w:sz w:val="28"/>
          <w:szCs w:val="28"/>
        </w:rPr>
        <w:t xml:space="preserve">ООО "Статус-АБСОЛЮТ" </w:t>
      </w:r>
      <w:r>
        <w:rPr>
          <w:b/>
          <w:sz w:val="28"/>
          <w:szCs w:val="28"/>
        </w:rPr>
        <w:t xml:space="preserve"> (ОГРН </w:t>
      </w:r>
      <w:r w:rsidRPr="00220831">
        <w:rPr>
          <w:b/>
          <w:sz w:val="28"/>
          <w:szCs w:val="28"/>
        </w:rPr>
        <w:t>1037717015687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в период с 23.04.2018 по 25.04.2018, выявлены нарушения обязательных требований к членству в СРО Союзе «МООСС» (Акт КО-66/18 от 25.04.2018).</w:t>
      </w:r>
    </w:p>
    <w:p w:rsidR="00E21D1E" w:rsidRDefault="00E21D1E" w:rsidP="00E21D1E">
      <w:pPr>
        <w:pStyle w:val="a3"/>
        <w:spacing w:line="240" w:lineRule="atLeast"/>
        <w:ind w:left="0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проведения проверки не представлены документы (запрос от 19.03.2018 № НП-410), подтверждающие наличие в штате </w:t>
      </w:r>
      <w:r w:rsidRPr="00220831">
        <w:rPr>
          <w:b/>
          <w:sz w:val="28"/>
          <w:szCs w:val="28"/>
        </w:rPr>
        <w:t>ООО "Статус-АБСОЛЮТ"</w:t>
      </w:r>
      <w:r>
        <w:rPr>
          <w:sz w:val="28"/>
          <w:szCs w:val="28"/>
        </w:rPr>
        <w:t xml:space="preserve">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работников</w:t>
      </w:r>
      <w:r w:rsidRPr="00A13F90">
        <w:rPr>
          <w:sz w:val="28"/>
          <w:szCs w:val="28"/>
        </w:rPr>
        <w:t>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строительства, сведения о которых включены в</w:t>
      </w:r>
      <w:proofErr w:type="gramEnd"/>
      <w:r w:rsidRPr="00A13F90">
        <w:rPr>
          <w:sz w:val="28"/>
          <w:szCs w:val="28"/>
        </w:rPr>
        <w:t xml:space="preserve"> национальный реестр специалистов в области строительства, а также </w:t>
      </w:r>
      <w:r w:rsidRPr="00242791">
        <w:rPr>
          <w:color w:val="000000" w:themeColor="text1"/>
          <w:sz w:val="28"/>
          <w:szCs w:val="28"/>
        </w:rPr>
        <w:t xml:space="preserve">не </w:t>
      </w:r>
      <w:r w:rsidRPr="00242791">
        <w:rPr>
          <w:color w:val="000000" w:themeColor="text1"/>
          <w:sz w:val="28"/>
          <w:szCs w:val="28"/>
        </w:rPr>
        <w:lastRenderedPageBreak/>
        <w:t xml:space="preserve">менее </w:t>
      </w:r>
      <w:r>
        <w:rPr>
          <w:color w:val="000000" w:themeColor="text1"/>
          <w:sz w:val="28"/>
          <w:szCs w:val="28"/>
        </w:rPr>
        <w:t>3</w:t>
      </w:r>
      <w:r w:rsidRPr="00242791">
        <w:rPr>
          <w:color w:val="000000" w:themeColor="text1"/>
          <w:sz w:val="28"/>
          <w:szCs w:val="28"/>
        </w:rPr>
        <w:t xml:space="preserve"> специалистов</w:t>
      </w:r>
      <w:r w:rsidRPr="00A13F90">
        <w:rPr>
          <w:sz w:val="28"/>
          <w:szCs w:val="28"/>
        </w:rPr>
        <w:t>, имеющих высшее профессиональное образование соответствующего профиля и стаж работы в области строительства не менее 5 лет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 требования, установленные подпунктом а), п. 1.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 xml:space="preserve">Раздела </w:t>
      </w:r>
      <w:r w:rsidRPr="001E0C98">
        <w:rPr>
          <w:b/>
          <w:i/>
          <w:color w:val="000000"/>
          <w:sz w:val="28"/>
          <w:szCs w:val="28"/>
          <w:u w:val="single"/>
          <w:lang w:val="en-US"/>
        </w:rPr>
        <w:t>V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Постановления Правительства РФ от 11.05.2017 № 559 «Об утверждении минимальных требований к членам саморегулируемой организации, выполняющим…….строительство, реконструкцию, капитальный ремонт особо опасных, технически сложных и уникальных объектов»  и п. 6.1., п. 6.8., 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E21D1E" w:rsidRDefault="00E21D1E" w:rsidP="00E21D1E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21D1E" w:rsidRDefault="00E21D1E" w:rsidP="00E21D1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Pr="00220831">
        <w:rPr>
          <w:b/>
          <w:sz w:val="28"/>
          <w:szCs w:val="28"/>
        </w:rPr>
        <w:t>ООО "Статус-АБСОЛЮТ"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E21D1E" w:rsidRPr="00A54978" w:rsidRDefault="00E21D1E" w:rsidP="00E21D1E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220831" w:rsidRDefault="00E21D1E" w:rsidP="00E21D1E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7F07F5" w:rsidRDefault="007F07F5" w:rsidP="00E21D1E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71748" w:rsidRDefault="00F71748" w:rsidP="00F71748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220831">
        <w:rPr>
          <w:b/>
          <w:sz w:val="28"/>
          <w:szCs w:val="28"/>
        </w:rPr>
        <w:t>ООО "С</w:t>
      </w:r>
      <w:r>
        <w:rPr>
          <w:b/>
          <w:sz w:val="28"/>
          <w:szCs w:val="28"/>
        </w:rPr>
        <w:t>ПЕКТР-15</w:t>
      </w:r>
      <w:r w:rsidRPr="00220831"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 xml:space="preserve"> (ОГРН </w:t>
      </w:r>
      <w:r w:rsidRPr="00F71748">
        <w:rPr>
          <w:b/>
          <w:sz w:val="28"/>
          <w:szCs w:val="28"/>
        </w:rPr>
        <w:t>1037739397970</w:t>
      </w:r>
      <w:r>
        <w:rPr>
          <w:b/>
          <w:sz w:val="28"/>
          <w:szCs w:val="28"/>
        </w:rPr>
        <w:t>)</w:t>
      </w:r>
    </w:p>
    <w:p w:rsidR="00F71748" w:rsidRDefault="00F71748" w:rsidP="00F71748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выездной проверки в отношении </w:t>
      </w:r>
      <w:r w:rsidRPr="00220831">
        <w:rPr>
          <w:b/>
          <w:sz w:val="28"/>
          <w:szCs w:val="28"/>
        </w:rPr>
        <w:t>ООО "С</w:t>
      </w:r>
      <w:r>
        <w:rPr>
          <w:b/>
          <w:sz w:val="28"/>
          <w:szCs w:val="28"/>
        </w:rPr>
        <w:t>ПЕКТР-15</w:t>
      </w:r>
      <w:r w:rsidRPr="00220831"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 xml:space="preserve"> (ОГРН </w:t>
      </w:r>
      <w:r w:rsidRPr="00F71748">
        <w:rPr>
          <w:b/>
          <w:sz w:val="28"/>
          <w:szCs w:val="28"/>
        </w:rPr>
        <w:t>1037739397970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в период с 21.05.2018 по 23.05.2018, выявлены нарушения обязательных требований к членству в СРО Союзе «МООСС» (Акт КО-80/18 от 24.05.2018).</w:t>
      </w:r>
    </w:p>
    <w:p w:rsidR="00F71748" w:rsidRDefault="00F71748" w:rsidP="00F71748">
      <w:pPr>
        <w:pStyle w:val="a3"/>
        <w:spacing w:line="240" w:lineRule="atLeast"/>
        <w:ind w:left="0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проведения проверки не представлены документы, подтверждающие наличие в штате </w:t>
      </w:r>
      <w:r w:rsidRPr="00220831">
        <w:rPr>
          <w:b/>
          <w:sz w:val="28"/>
          <w:szCs w:val="28"/>
        </w:rPr>
        <w:t>ООО "С</w:t>
      </w:r>
      <w:r>
        <w:rPr>
          <w:b/>
          <w:sz w:val="28"/>
          <w:szCs w:val="28"/>
        </w:rPr>
        <w:t>ПЕКТР-15</w:t>
      </w:r>
      <w:r w:rsidRPr="00220831"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 по основному месту </w:t>
      </w:r>
      <w:r w:rsidRPr="00A13F90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1</w:t>
      </w:r>
      <w:r w:rsidRPr="00242791">
        <w:rPr>
          <w:color w:val="000000" w:themeColor="text1"/>
          <w:sz w:val="28"/>
          <w:szCs w:val="28"/>
        </w:rPr>
        <w:t> работник</w:t>
      </w:r>
      <w:r>
        <w:rPr>
          <w:color w:val="000000" w:themeColor="text1"/>
          <w:sz w:val="28"/>
          <w:szCs w:val="28"/>
        </w:rPr>
        <w:t>а</w:t>
      </w:r>
      <w:r w:rsidRPr="00A13F90">
        <w:rPr>
          <w:sz w:val="28"/>
          <w:szCs w:val="28"/>
        </w:rPr>
        <w:t>, занимающ</w:t>
      </w:r>
      <w:r>
        <w:rPr>
          <w:sz w:val="28"/>
          <w:szCs w:val="28"/>
        </w:rPr>
        <w:t>его</w:t>
      </w:r>
      <w:r w:rsidRPr="00A13F90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A13F90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A13F90">
        <w:rPr>
          <w:sz w:val="28"/>
          <w:szCs w:val="28"/>
        </w:rPr>
        <w:t>, имеющ</w:t>
      </w:r>
      <w:r>
        <w:rPr>
          <w:sz w:val="28"/>
          <w:szCs w:val="28"/>
        </w:rPr>
        <w:t>его</w:t>
      </w:r>
      <w:r w:rsidRPr="00A13F90">
        <w:rPr>
          <w:sz w:val="28"/>
          <w:szCs w:val="28"/>
        </w:rPr>
        <w:t xml:space="preserve">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</w:t>
      </w:r>
      <w:r>
        <w:rPr>
          <w:sz w:val="28"/>
          <w:szCs w:val="28"/>
        </w:rPr>
        <w:t>егося</w:t>
      </w:r>
      <w:r w:rsidRPr="00A13F9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A13F90">
        <w:rPr>
          <w:sz w:val="28"/>
          <w:szCs w:val="28"/>
        </w:rPr>
        <w:t xml:space="preserve"> по организации строительства, сведения о которых включены в национальный реестр специалистов в области строительства</w:t>
      </w:r>
      <w:proofErr w:type="gramEnd"/>
      <w:r w:rsidRPr="00A13F90">
        <w:rPr>
          <w:sz w:val="28"/>
          <w:szCs w:val="28"/>
        </w:rPr>
        <w:t xml:space="preserve">, а также </w:t>
      </w:r>
      <w:r w:rsidRPr="00242791">
        <w:rPr>
          <w:color w:val="000000" w:themeColor="text1"/>
          <w:sz w:val="28"/>
          <w:szCs w:val="28"/>
        </w:rPr>
        <w:t xml:space="preserve">не менее </w:t>
      </w:r>
      <w:r>
        <w:rPr>
          <w:color w:val="000000" w:themeColor="text1"/>
          <w:sz w:val="28"/>
          <w:szCs w:val="28"/>
        </w:rPr>
        <w:t>3</w:t>
      </w:r>
      <w:r w:rsidRPr="00242791">
        <w:rPr>
          <w:color w:val="000000" w:themeColor="text1"/>
          <w:sz w:val="28"/>
          <w:szCs w:val="28"/>
        </w:rPr>
        <w:t xml:space="preserve"> специалистов</w:t>
      </w:r>
      <w:r w:rsidRPr="00A13F90">
        <w:rPr>
          <w:sz w:val="28"/>
          <w:szCs w:val="28"/>
        </w:rPr>
        <w:t>, имеющих высшее профессиональное образование соответствующего профиля и стаж работы в области строительства не менее 5 лет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 требования, установленные подпунктом а), п. 1.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 xml:space="preserve">Раздела </w:t>
      </w:r>
      <w:r w:rsidRPr="001E0C98">
        <w:rPr>
          <w:b/>
          <w:i/>
          <w:color w:val="000000"/>
          <w:sz w:val="28"/>
          <w:szCs w:val="28"/>
          <w:u w:val="single"/>
          <w:lang w:val="en-US"/>
        </w:rPr>
        <w:t>V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Постановления Правительства РФ от 11.05.2017 № 559 «Об утверждении минимальных требований к членам саморегулируемой </w:t>
      </w:r>
      <w:r w:rsidRPr="001E0C98">
        <w:rPr>
          <w:b/>
          <w:i/>
          <w:color w:val="000000"/>
          <w:sz w:val="28"/>
          <w:szCs w:val="28"/>
          <w:u w:val="single"/>
        </w:rPr>
        <w:lastRenderedPageBreak/>
        <w:t>организации, выполняющим…….строительство, реконструкцию, капитальный ремонт особо опасных, технически сложных и уникальных объектов»  и п. 6.1., п. 6.8., 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F71748" w:rsidRDefault="00F71748" w:rsidP="00F71748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71748" w:rsidRDefault="00F71748" w:rsidP="00F7174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Pr="00220831">
        <w:rPr>
          <w:b/>
          <w:sz w:val="28"/>
          <w:szCs w:val="28"/>
        </w:rPr>
        <w:t>ООО "С</w:t>
      </w:r>
      <w:r>
        <w:rPr>
          <w:b/>
          <w:sz w:val="28"/>
          <w:szCs w:val="28"/>
        </w:rPr>
        <w:t>ПЕКТР-15</w:t>
      </w:r>
      <w:r w:rsidRPr="00220831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F71748" w:rsidRPr="00A54978" w:rsidRDefault="00F71748" w:rsidP="00F71748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7F07F5" w:rsidRDefault="00F71748" w:rsidP="00F71748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F71748" w:rsidRDefault="00F71748" w:rsidP="00F71748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71748" w:rsidRDefault="00F71748" w:rsidP="00F71748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220831">
        <w:rPr>
          <w:b/>
          <w:sz w:val="28"/>
          <w:szCs w:val="28"/>
        </w:rPr>
        <w:t>ООО "</w:t>
      </w:r>
      <w:r w:rsidR="0038735C">
        <w:rPr>
          <w:b/>
          <w:sz w:val="28"/>
          <w:szCs w:val="28"/>
        </w:rPr>
        <w:t>Евро-Строй</w:t>
      </w:r>
      <w:r w:rsidRPr="00220831"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 xml:space="preserve"> (ОГРН </w:t>
      </w:r>
      <w:r w:rsidR="0038735C" w:rsidRPr="0038735C">
        <w:rPr>
          <w:b/>
          <w:sz w:val="28"/>
          <w:szCs w:val="28"/>
        </w:rPr>
        <w:t>1067760234750</w:t>
      </w:r>
      <w:r>
        <w:rPr>
          <w:b/>
          <w:sz w:val="28"/>
          <w:szCs w:val="28"/>
        </w:rPr>
        <w:t>)</w:t>
      </w:r>
    </w:p>
    <w:p w:rsidR="0038735C" w:rsidRDefault="0038735C" w:rsidP="00F71748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38735C" w:rsidRDefault="0038735C" w:rsidP="0038735C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выездной проверки в отношении </w:t>
      </w:r>
      <w:r w:rsidRPr="00220831">
        <w:rPr>
          <w:b/>
          <w:sz w:val="28"/>
          <w:szCs w:val="28"/>
        </w:rPr>
        <w:t>ООО "</w:t>
      </w:r>
      <w:r>
        <w:rPr>
          <w:b/>
          <w:sz w:val="28"/>
          <w:szCs w:val="28"/>
        </w:rPr>
        <w:t>Евро-Строй</w:t>
      </w:r>
      <w:r w:rsidRPr="00220831"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 xml:space="preserve"> (ОГРН </w:t>
      </w:r>
      <w:r w:rsidRPr="0038735C">
        <w:rPr>
          <w:b/>
          <w:sz w:val="28"/>
          <w:szCs w:val="28"/>
        </w:rPr>
        <w:t>1067760234750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в период с 28.05.2018 по 30.05.2018, выявлен</w:t>
      </w:r>
      <w:r w:rsidR="006B06AA">
        <w:rPr>
          <w:sz w:val="28"/>
          <w:szCs w:val="28"/>
        </w:rPr>
        <w:t>о наличие предписаний Мосгосстройнадз</w:t>
      </w:r>
      <w:r w:rsidR="00D37CB0">
        <w:rPr>
          <w:sz w:val="28"/>
          <w:szCs w:val="28"/>
        </w:rPr>
        <w:t>о</w:t>
      </w:r>
      <w:r w:rsidR="006B06AA">
        <w:rPr>
          <w:sz w:val="28"/>
          <w:szCs w:val="28"/>
        </w:rPr>
        <w:t>ра по устранению нарушений</w:t>
      </w:r>
      <w:r w:rsidR="00D37CB0">
        <w:rPr>
          <w:sz w:val="28"/>
          <w:szCs w:val="28"/>
        </w:rPr>
        <w:t>, прошедшей негосударственную экспертизу проектной документации</w:t>
      </w:r>
      <w:r w:rsidR="006B06AA">
        <w:rPr>
          <w:sz w:val="28"/>
          <w:szCs w:val="28"/>
        </w:rPr>
        <w:t>.</w:t>
      </w:r>
      <w:r>
        <w:rPr>
          <w:sz w:val="28"/>
          <w:szCs w:val="28"/>
        </w:rPr>
        <w:t xml:space="preserve"> (Акт КО-80/18 от 24.05.2018).</w:t>
      </w:r>
    </w:p>
    <w:p w:rsidR="00D37CB0" w:rsidRDefault="00D37CB0" w:rsidP="0038735C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D37CB0" w:rsidRDefault="00D37CB0" w:rsidP="00D37CB0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37CB0" w:rsidRDefault="00D37CB0" w:rsidP="00D37CB0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нарушение со стороны </w:t>
      </w:r>
      <w:r w:rsidRPr="00220831">
        <w:rPr>
          <w:b/>
          <w:sz w:val="28"/>
          <w:szCs w:val="28"/>
        </w:rPr>
        <w:t>ООО "</w:t>
      </w:r>
      <w:r>
        <w:rPr>
          <w:b/>
          <w:sz w:val="28"/>
          <w:szCs w:val="28"/>
        </w:rPr>
        <w:t>Евро-Строй</w:t>
      </w:r>
      <w:r w:rsidRPr="00220831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5310AC" w:rsidRPr="00A54978" w:rsidRDefault="005310AC" w:rsidP="005310AC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D37CB0" w:rsidRDefault="005310AC" w:rsidP="005310AC">
      <w:pPr>
        <w:pStyle w:val="a3"/>
        <w:spacing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7128DF" w:rsidRDefault="007128DF" w:rsidP="005310AC">
      <w:pPr>
        <w:pStyle w:val="a3"/>
        <w:spacing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128DF" w:rsidRDefault="007128DF" w:rsidP="005310AC">
      <w:pPr>
        <w:pStyle w:val="a3"/>
        <w:spacing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7506C" w:rsidRDefault="00A7506C" w:rsidP="00E21D1E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7506C" w:rsidRPr="007F07F5" w:rsidRDefault="00A7506C" w:rsidP="00E21D1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C271D2">
        <w:rPr>
          <w:b/>
          <w:sz w:val="28"/>
          <w:szCs w:val="28"/>
          <w:lang w:val="en-US"/>
        </w:rPr>
        <w:lastRenderedPageBreak/>
        <w:t>II</w:t>
      </w:r>
      <w:r w:rsidRPr="00C271D2">
        <w:rPr>
          <w:b/>
          <w:sz w:val="28"/>
          <w:szCs w:val="28"/>
        </w:rPr>
        <w:t>. Рассмотрение результатов внеплановых проверок организаций – членов Союза.</w:t>
      </w:r>
    </w:p>
    <w:p w:rsidR="00C271D2" w:rsidRPr="007F07F5" w:rsidRDefault="00C271D2" w:rsidP="00E21D1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310AC" w:rsidRDefault="005310AC" w:rsidP="00E21D1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 членов ЕЦКК по результатам проведения внеплановых проверок следующих организаций:</w:t>
      </w:r>
    </w:p>
    <w:p w:rsidR="005310AC" w:rsidRDefault="005310AC" w:rsidP="00E21D1E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5310AC" w:rsidRDefault="005310AC" w:rsidP="00E21D1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5310AC">
        <w:rPr>
          <w:b/>
          <w:sz w:val="28"/>
          <w:szCs w:val="28"/>
        </w:rPr>
        <w:t>1.</w:t>
      </w:r>
      <w:r w:rsidR="00BA43CF">
        <w:rPr>
          <w:b/>
          <w:sz w:val="28"/>
          <w:szCs w:val="28"/>
        </w:rPr>
        <w:t xml:space="preserve"> </w:t>
      </w:r>
      <w:r w:rsidR="00BA43CF" w:rsidRPr="00BA43CF">
        <w:rPr>
          <w:b/>
          <w:sz w:val="28"/>
          <w:szCs w:val="28"/>
        </w:rPr>
        <w:t xml:space="preserve">ООО «ГРОМИНВЕСТ СТРОЙ» </w:t>
      </w:r>
      <w:r w:rsidR="00BA43CF">
        <w:rPr>
          <w:b/>
          <w:sz w:val="28"/>
          <w:szCs w:val="28"/>
        </w:rPr>
        <w:t xml:space="preserve">(ОГРН </w:t>
      </w:r>
      <w:r w:rsidR="00BA43CF" w:rsidRPr="00BA43CF">
        <w:rPr>
          <w:b/>
          <w:sz w:val="28"/>
          <w:szCs w:val="28"/>
        </w:rPr>
        <w:t>5147746211113</w:t>
      </w:r>
      <w:r w:rsidR="00BA43CF">
        <w:rPr>
          <w:b/>
          <w:sz w:val="28"/>
          <w:szCs w:val="28"/>
        </w:rPr>
        <w:t>)</w:t>
      </w:r>
    </w:p>
    <w:p w:rsidR="00BA43CF" w:rsidRDefault="00BA43CF" w:rsidP="00E21D1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BA43CF" w:rsidRDefault="00BA43CF" w:rsidP="00BA43CF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внеплановой выездной проверки в отношении </w:t>
      </w:r>
      <w:r w:rsidRPr="00BA43CF">
        <w:rPr>
          <w:b/>
          <w:sz w:val="28"/>
          <w:szCs w:val="28"/>
        </w:rPr>
        <w:t xml:space="preserve">ООО «ГРОМИНВЕСТ СТРОЙ» </w:t>
      </w:r>
      <w:r>
        <w:rPr>
          <w:b/>
          <w:sz w:val="28"/>
          <w:szCs w:val="28"/>
        </w:rPr>
        <w:t xml:space="preserve">(ОГРН </w:t>
      </w:r>
      <w:r w:rsidRPr="00BA43CF">
        <w:rPr>
          <w:b/>
          <w:sz w:val="28"/>
          <w:szCs w:val="28"/>
        </w:rPr>
        <w:t>5147746211113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в период с 04.06.2018 по 15.06.2018, </w:t>
      </w:r>
      <w:r w:rsidR="00B309AB">
        <w:rPr>
          <w:sz w:val="28"/>
          <w:szCs w:val="28"/>
        </w:rPr>
        <w:t>подтверждено наличие не устраненных нарушений обязательных требований по</w:t>
      </w:r>
      <w:r>
        <w:rPr>
          <w:sz w:val="28"/>
          <w:szCs w:val="28"/>
        </w:rPr>
        <w:t xml:space="preserve"> предписани</w:t>
      </w:r>
      <w:r w:rsidR="00B309AB">
        <w:rPr>
          <w:sz w:val="28"/>
          <w:szCs w:val="28"/>
        </w:rPr>
        <w:t>ям</w:t>
      </w:r>
      <w:r>
        <w:rPr>
          <w:sz w:val="28"/>
          <w:szCs w:val="28"/>
        </w:rPr>
        <w:t xml:space="preserve"> Мосгосстройнадзора. (Акт КО-</w:t>
      </w:r>
      <w:r w:rsidR="00B309AB">
        <w:rPr>
          <w:sz w:val="28"/>
          <w:szCs w:val="28"/>
        </w:rPr>
        <w:t>9</w:t>
      </w:r>
      <w:r>
        <w:rPr>
          <w:sz w:val="28"/>
          <w:szCs w:val="28"/>
        </w:rPr>
        <w:t xml:space="preserve">0/18 от </w:t>
      </w:r>
      <w:r w:rsidR="00B309AB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B309AB">
        <w:rPr>
          <w:sz w:val="28"/>
          <w:szCs w:val="28"/>
        </w:rPr>
        <w:t>6</w:t>
      </w:r>
      <w:r>
        <w:rPr>
          <w:sz w:val="28"/>
          <w:szCs w:val="28"/>
        </w:rPr>
        <w:t>.2018).</w:t>
      </w:r>
    </w:p>
    <w:p w:rsidR="00BA43CF" w:rsidRDefault="00BA43CF" w:rsidP="00BA43CF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A43CF" w:rsidRDefault="00BA43CF" w:rsidP="00BA43CF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нарушение со стороны </w:t>
      </w:r>
      <w:r w:rsidR="00B309AB" w:rsidRPr="00BA43CF">
        <w:rPr>
          <w:b/>
          <w:sz w:val="28"/>
          <w:szCs w:val="28"/>
        </w:rPr>
        <w:t>ООО «ГРОМИНВЕСТ СТРОЙ»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BA43CF" w:rsidRPr="00A54978" w:rsidRDefault="00BA43CF" w:rsidP="00BA43CF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BA43CF" w:rsidRDefault="00BA43CF" w:rsidP="00BA43CF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B309AB" w:rsidRDefault="00B309AB" w:rsidP="00BA43CF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B309AB" w:rsidRDefault="00B309AB" w:rsidP="00BA43CF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B309AB">
        <w:rPr>
          <w:rFonts w:ascii="Times New Roman" w:hAnsi="Times New Roman"/>
          <w:b/>
          <w:sz w:val="28"/>
          <w:szCs w:val="28"/>
        </w:rPr>
        <w:t>2.</w:t>
      </w:r>
      <w:r w:rsidR="009E6098">
        <w:rPr>
          <w:rFonts w:ascii="Times New Roman" w:hAnsi="Times New Roman"/>
          <w:b/>
          <w:sz w:val="28"/>
          <w:szCs w:val="28"/>
        </w:rPr>
        <w:t xml:space="preserve"> </w:t>
      </w:r>
      <w:r w:rsidR="009E6098" w:rsidRPr="009E6098">
        <w:rPr>
          <w:b/>
          <w:sz w:val="28"/>
          <w:szCs w:val="28"/>
        </w:rPr>
        <w:t>АО "ЕВРАКОР"</w:t>
      </w:r>
      <w:r w:rsidR="009E6098">
        <w:rPr>
          <w:b/>
          <w:sz w:val="28"/>
          <w:szCs w:val="28"/>
        </w:rPr>
        <w:t xml:space="preserve"> (ОГРН </w:t>
      </w:r>
      <w:r w:rsidR="009E6098" w:rsidRPr="009E6098">
        <w:rPr>
          <w:b/>
          <w:sz w:val="28"/>
          <w:szCs w:val="28"/>
        </w:rPr>
        <w:t>5077746549755</w:t>
      </w:r>
      <w:r w:rsidR="009E6098">
        <w:rPr>
          <w:b/>
          <w:sz w:val="28"/>
          <w:szCs w:val="28"/>
        </w:rPr>
        <w:t>)</w:t>
      </w:r>
    </w:p>
    <w:p w:rsidR="009E6098" w:rsidRDefault="009E6098" w:rsidP="00BA43CF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A15F3" w:rsidRDefault="009E6098" w:rsidP="009E609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внеплановой </w:t>
      </w:r>
      <w:r w:rsidR="00042C8C">
        <w:rPr>
          <w:sz w:val="28"/>
          <w:szCs w:val="28"/>
        </w:rPr>
        <w:t>документарной</w:t>
      </w:r>
      <w:r>
        <w:rPr>
          <w:sz w:val="28"/>
          <w:szCs w:val="28"/>
        </w:rPr>
        <w:t xml:space="preserve"> проверки в отношен</w:t>
      </w:r>
      <w:proofErr w:type="gramStart"/>
      <w:r>
        <w:rPr>
          <w:sz w:val="28"/>
          <w:szCs w:val="28"/>
        </w:rPr>
        <w:t xml:space="preserve">ии </w:t>
      </w:r>
      <w:r w:rsidR="00042C8C">
        <w:rPr>
          <w:sz w:val="28"/>
          <w:szCs w:val="28"/>
        </w:rPr>
        <w:t xml:space="preserve">                 </w:t>
      </w:r>
      <w:r w:rsidRPr="009E6098">
        <w:rPr>
          <w:b/>
          <w:sz w:val="28"/>
          <w:szCs w:val="28"/>
        </w:rPr>
        <w:t>АО</w:t>
      </w:r>
      <w:proofErr w:type="gramEnd"/>
      <w:r w:rsidRPr="009E6098">
        <w:rPr>
          <w:b/>
          <w:sz w:val="28"/>
          <w:szCs w:val="28"/>
        </w:rPr>
        <w:t xml:space="preserve"> "ЕВРАКОР"</w:t>
      </w:r>
      <w:r>
        <w:rPr>
          <w:b/>
          <w:sz w:val="28"/>
          <w:szCs w:val="28"/>
        </w:rPr>
        <w:t xml:space="preserve"> (ОГРН </w:t>
      </w:r>
      <w:r w:rsidRPr="009E6098">
        <w:rPr>
          <w:b/>
          <w:sz w:val="28"/>
          <w:szCs w:val="28"/>
        </w:rPr>
        <w:t>5077746549755</w:t>
      </w:r>
      <w:r>
        <w:rPr>
          <w:b/>
          <w:sz w:val="28"/>
          <w:szCs w:val="28"/>
        </w:rPr>
        <w:t>)</w:t>
      </w:r>
      <w:r w:rsidR="004A15F3">
        <w:rPr>
          <w:b/>
          <w:sz w:val="28"/>
          <w:szCs w:val="28"/>
        </w:rPr>
        <w:t xml:space="preserve">, </w:t>
      </w:r>
      <w:r w:rsidR="004A15F3" w:rsidRPr="004A15F3">
        <w:rPr>
          <w:sz w:val="28"/>
          <w:szCs w:val="28"/>
        </w:rPr>
        <w:t>проведенной</w:t>
      </w:r>
      <w:r>
        <w:rPr>
          <w:sz w:val="28"/>
          <w:szCs w:val="28"/>
        </w:rPr>
        <w:t xml:space="preserve"> в период с </w:t>
      </w:r>
      <w:r w:rsidR="009A2DFA">
        <w:rPr>
          <w:sz w:val="28"/>
          <w:szCs w:val="28"/>
        </w:rPr>
        <w:t>27</w:t>
      </w:r>
      <w:r>
        <w:rPr>
          <w:sz w:val="28"/>
          <w:szCs w:val="28"/>
        </w:rPr>
        <w:t xml:space="preserve">.06.2018 по </w:t>
      </w:r>
      <w:r w:rsidR="009A2DFA">
        <w:rPr>
          <w:sz w:val="28"/>
          <w:szCs w:val="28"/>
        </w:rPr>
        <w:t>29</w:t>
      </w:r>
      <w:r>
        <w:rPr>
          <w:sz w:val="28"/>
          <w:szCs w:val="28"/>
        </w:rPr>
        <w:t xml:space="preserve">.06.2018, подтвержден </w:t>
      </w:r>
      <w:r w:rsidR="004A15F3" w:rsidRPr="004A15F3">
        <w:rPr>
          <w:sz w:val="28"/>
          <w:szCs w:val="28"/>
        </w:rPr>
        <w:t xml:space="preserve">факт тяжелого несчастного случая </w:t>
      </w:r>
      <w:r w:rsidR="004A15F3">
        <w:rPr>
          <w:sz w:val="28"/>
          <w:szCs w:val="28"/>
        </w:rPr>
        <w:t>с работником организации</w:t>
      </w:r>
      <w:r w:rsidR="004A15F3" w:rsidRPr="004A15F3">
        <w:rPr>
          <w:sz w:val="28"/>
          <w:szCs w:val="28"/>
        </w:rPr>
        <w:t xml:space="preserve"> – Титов</w:t>
      </w:r>
      <w:r w:rsidR="004A15F3">
        <w:rPr>
          <w:sz w:val="28"/>
          <w:szCs w:val="28"/>
        </w:rPr>
        <w:t>ым</w:t>
      </w:r>
      <w:r w:rsidR="004A15F3" w:rsidRPr="004A15F3">
        <w:rPr>
          <w:sz w:val="28"/>
          <w:szCs w:val="28"/>
        </w:rPr>
        <w:t xml:space="preserve"> В.Б., произошедш</w:t>
      </w:r>
      <w:r w:rsidR="004A15F3">
        <w:rPr>
          <w:sz w:val="28"/>
          <w:szCs w:val="28"/>
        </w:rPr>
        <w:t>им</w:t>
      </w:r>
      <w:r w:rsidR="004A15F3" w:rsidRPr="004A15F3">
        <w:rPr>
          <w:sz w:val="28"/>
          <w:szCs w:val="28"/>
        </w:rPr>
        <w:t xml:space="preserve"> 22.01.2018</w:t>
      </w:r>
      <w:r w:rsidR="004A15F3">
        <w:rPr>
          <w:sz w:val="28"/>
          <w:szCs w:val="28"/>
        </w:rPr>
        <w:t>.</w:t>
      </w:r>
    </w:p>
    <w:p w:rsidR="004A15F3" w:rsidRPr="004A15F3" w:rsidRDefault="004A15F3" w:rsidP="004A15F3">
      <w:pPr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4A15F3" w:rsidRDefault="004A15F3" w:rsidP="004A15F3">
      <w:pPr>
        <w:pStyle w:val="ac"/>
        <w:spacing w:after="0"/>
        <w:ind w:right="-142" w:firstLine="708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</w:rPr>
        <w:t xml:space="preserve">Учитывая, что </w:t>
      </w:r>
      <w:r w:rsidR="00A04D62" w:rsidRPr="004A15F3">
        <w:rPr>
          <w:rFonts w:asciiTheme="minorHAnsi" w:eastAsiaTheme="minorHAnsi" w:hAnsiTheme="minorHAnsi"/>
          <w:sz w:val="28"/>
          <w:szCs w:val="28"/>
          <w:lang w:eastAsia="en-US"/>
        </w:rPr>
        <w:t xml:space="preserve">АО «ЕВРАКОР» за совершенное правонарушение, </w:t>
      </w:r>
      <w:r w:rsidR="00042C8C">
        <w:rPr>
          <w:rFonts w:asciiTheme="minorHAnsi" w:eastAsiaTheme="minorHAnsi" w:hAnsiTheme="minorHAnsi"/>
          <w:sz w:val="28"/>
          <w:szCs w:val="28"/>
          <w:lang w:eastAsia="en-US"/>
        </w:rPr>
        <w:t xml:space="preserve">уже </w:t>
      </w:r>
      <w:r w:rsidR="00A04D62" w:rsidRPr="004A15F3">
        <w:rPr>
          <w:rFonts w:asciiTheme="minorHAnsi" w:eastAsiaTheme="minorHAnsi" w:hAnsiTheme="minorHAnsi"/>
          <w:sz w:val="28"/>
          <w:szCs w:val="28"/>
          <w:lang w:eastAsia="en-US"/>
        </w:rPr>
        <w:t>назначено административное наказание в виде административного штрафа</w:t>
      </w:r>
      <w:r w:rsidR="00A04D62">
        <w:rPr>
          <w:rFonts w:asciiTheme="minorHAnsi" w:eastAsiaTheme="minorHAnsi" w:hAnsiTheme="minorHAnsi"/>
          <w:sz w:val="28"/>
          <w:szCs w:val="28"/>
          <w:lang w:eastAsia="en-US"/>
        </w:rPr>
        <w:t>, а также что:</w:t>
      </w:r>
      <w:r w:rsidRPr="004A15F3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4A15F3">
        <w:rPr>
          <w:rFonts w:asciiTheme="minorHAnsi" w:hAnsiTheme="minorHAnsi"/>
          <w:sz w:val="28"/>
          <w:szCs w:val="28"/>
        </w:rPr>
        <w:t>АО «ЕВРАКОР» приняты меры организационно-технического характера по устранению причин и сокращению риска производственного травматизма</w:t>
      </w:r>
      <w:r>
        <w:rPr>
          <w:rFonts w:asciiTheme="minorHAnsi" w:hAnsiTheme="minorHAnsi"/>
          <w:sz w:val="28"/>
          <w:szCs w:val="28"/>
        </w:rPr>
        <w:t>, п</w:t>
      </w:r>
      <w:r w:rsidRPr="004A15F3">
        <w:rPr>
          <w:rFonts w:asciiTheme="minorHAnsi" w:hAnsiTheme="minorHAnsi"/>
          <w:sz w:val="28"/>
          <w:szCs w:val="28"/>
        </w:rPr>
        <w:t>ривлечены к дисциплинарной ответственности должностные лица</w:t>
      </w:r>
      <w:r>
        <w:rPr>
          <w:rFonts w:asciiTheme="minorHAnsi" w:hAnsiTheme="minorHAnsi"/>
          <w:sz w:val="28"/>
          <w:szCs w:val="28"/>
        </w:rPr>
        <w:t>,</w:t>
      </w:r>
      <w:r w:rsidRPr="004A15F3">
        <w:rPr>
          <w:rFonts w:asciiTheme="minorHAnsi" w:hAnsiTheme="minorHAnsi"/>
          <w:sz w:val="28"/>
          <w:szCs w:val="28"/>
        </w:rPr>
        <w:t xml:space="preserve"> ответственные за нарушения, явившиеся причиной данного несчастного случая</w:t>
      </w:r>
      <w:r>
        <w:rPr>
          <w:rFonts w:asciiTheme="minorHAnsi" w:hAnsiTheme="minorHAnsi"/>
          <w:sz w:val="28"/>
          <w:szCs w:val="28"/>
        </w:rPr>
        <w:t>, м</w:t>
      </w:r>
      <w:r w:rsidRPr="004A15F3">
        <w:rPr>
          <w:rFonts w:asciiTheme="minorHAnsi" w:eastAsiaTheme="minorHAnsi" w:hAnsiTheme="minorHAnsi"/>
          <w:sz w:val="28"/>
          <w:szCs w:val="28"/>
          <w:lang w:eastAsia="en-US"/>
        </w:rPr>
        <w:t xml:space="preserve">ероприятия по устранению причин несчастного случая, указанные </w:t>
      </w:r>
      <w:r w:rsidR="00A04D62">
        <w:rPr>
          <w:rFonts w:asciiTheme="minorHAnsi" w:eastAsiaTheme="minorHAnsi" w:hAnsiTheme="minorHAnsi"/>
          <w:sz w:val="28"/>
          <w:szCs w:val="28"/>
          <w:lang w:eastAsia="en-US"/>
        </w:rPr>
        <w:t xml:space="preserve">в </w:t>
      </w:r>
      <w:r w:rsidRPr="004A15F3">
        <w:rPr>
          <w:rFonts w:asciiTheme="minorHAnsi" w:eastAsiaTheme="minorHAnsi" w:hAnsiTheme="minorHAnsi"/>
          <w:sz w:val="28"/>
          <w:szCs w:val="28"/>
          <w:lang w:eastAsia="en-US"/>
        </w:rPr>
        <w:t>Акт</w:t>
      </w:r>
      <w:r w:rsidR="00A04D62">
        <w:rPr>
          <w:rFonts w:asciiTheme="minorHAnsi" w:eastAsiaTheme="minorHAnsi" w:hAnsiTheme="minorHAnsi"/>
          <w:sz w:val="28"/>
          <w:szCs w:val="28"/>
          <w:lang w:eastAsia="en-US"/>
        </w:rPr>
        <w:t>е</w:t>
      </w:r>
      <w:r w:rsidRPr="004A15F3">
        <w:rPr>
          <w:rFonts w:asciiTheme="minorHAnsi" w:eastAsiaTheme="minorHAnsi" w:hAnsiTheme="minorHAnsi"/>
          <w:sz w:val="28"/>
          <w:szCs w:val="28"/>
          <w:lang w:eastAsia="en-US"/>
        </w:rPr>
        <w:t xml:space="preserve"> № 01  «О несчастном случае на производстве» (форма Н-1) выполнены в </w:t>
      </w:r>
      <w:r w:rsidRPr="004A15F3">
        <w:rPr>
          <w:rFonts w:asciiTheme="minorHAnsi" w:eastAsiaTheme="minorHAnsi" w:hAnsiTheme="minorHAnsi"/>
          <w:sz w:val="28"/>
          <w:szCs w:val="28"/>
          <w:lang w:eastAsia="en-US"/>
        </w:rPr>
        <w:lastRenderedPageBreak/>
        <w:t>полном объеме</w:t>
      </w: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 и</w:t>
      </w:r>
      <w:r w:rsidRPr="004A15F3">
        <w:rPr>
          <w:rFonts w:asciiTheme="minorHAnsi" w:eastAsiaTheme="minorHAnsi" w:hAnsiTheme="minorHAnsi"/>
          <w:sz w:val="28"/>
          <w:szCs w:val="28"/>
          <w:lang w:eastAsia="en-US"/>
        </w:rPr>
        <w:t xml:space="preserve"> в установленные сроки</w:t>
      </w:r>
      <w:r>
        <w:rPr>
          <w:rFonts w:asciiTheme="minorHAnsi" w:eastAsiaTheme="minorHAnsi" w:hAnsiTheme="minorHAnsi"/>
          <w:sz w:val="28"/>
          <w:szCs w:val="28"/>
          <w:lang w:eastAsia="en-US"/>
        </w:rPr>
        <w:t>, произведены выплаты пострадавшему</w:t>
      </w:r>
      <w:r w:rsidR="00A04D62">
        <w:rPr>
          <w:rFonts w:asciiTheme="minorHAnsi" w:eastAsiaTheme="minorHAnsi" w:hAnsiTheme="minorHAnsi"/>
          <w:sz w:val="28"/>
          <w:szCs w:val="28"/>
          <w:lang w:eastAsia="en-US"/>
        </w:rPr>
        <w:t xml:space="preserve">, </w:t>
      </w:r>
      <w:r w:rsidR="00A04D62" w:rsidRPr="001E6555">
        <w:rPr>
          <w:rFonts w:asciiTheme="minorHAnsi" w:eastAsiaTheme="minorHAnsi" w:hAnsiTheme="minorHAnsi"/>
          <w:b/>
          <w:sz w:val="28"/>
          <w:szCs w:val="28"/>
          <w:lang w:eastAsia="en-US"/>
        </w:rPr>
        <w:t>материалы внеплановой проверки в</w:t>
      </w:r>
      <w:proofErr w:type="gramEnd"/>
      <w:r w:rsidR="00A04D62" w:rsidRPr="001E6555">
        <w:rPr>
          <w:rFonts w:asciiTheme="minorHAnsi" w:eastAsiaTheme="minorHAnsi" w:hAnsiTheme="minorHAnsi"/>
          <w:b/>
          <w:sz w:val="28"/>
          <w:szCs w:val="28"/>
          <w:lang w:eastAsia="en-US"/>
        </w:rPr>
        <w:t xml:space="preserve"> Дисциплинарную комиссию СРО Союза «МООСС» не направлять</w:t>
      </w:r>
      <w:r w:rsidRPr="001E6555">
        <w:rPr>
          <w:rFonts w:asciiTheme="minorHAnsi" w:eastAsiaTheme="minorHAnsi" w:hAnsiTheme="minorHAnsi"/>
          <w:b/>
          <w:sz w:val="28"/>
          <w:szCs w:val="28"/>
          <w:lang w:eastAsia="en-US"/>
        </w:rPr>
        <w:t>.</w:t>
      </w:r>
      <w:r w:rsidR="00A04D62">
        <w:rPr>
          <w:rFonts w:asciiTheme="minorHAnsi" w:eastAsiaTheme="minorHAnsi" w:hAnsiTheme="minorHAnsi"/>
          <w:sz w:val="28"/>
          <w:szCs w:val="28"/>
          <w:lang w:eastAsia="en-US"/>
        </w:rPr>
        <w:t xml:space="preserve"> О принятом решении поставить в известность заявителя – Ассоциацию «Национальное объединение строителей».</w:t>
      </w:r>
    </w:p>
    <w:p w:rsidR="00A04D62" w:rsidRPr="004A15F3" w:rsidRDefault="00A04D62" w:rsidP="004A15F3">
      <w:pPr>
        <w:pStyle w:val="ac"/>
        <w:spacing w:after="0"/>
        <w:ind w:right="-142" w:firstLine="708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</w:p>
    <w:p w:rsidR="00A04D62" w:rsidRPr="00A54978" w:rsidRDefault="004A15F3" w:rsidP="00A04D62">
      <w:pPr>
        <w:pStyle w:val="a3"/>
        <w:spacing w:line="240" w:lineRule="atLeas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A15F3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="00A04D62"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="00A04D62" w:rsidRPr="00A54978">
        <w:rPr>
          <w:rFonts w:ascii="Times New Roman" w:hAnsi="Times New Roman"/>
          <w:b/>
          <w:sz w:val="28"/>
          <w:szCs w:val="28"/>
        </w:rPr>
        <w:t>:</w:t>
      </w:r>
    </w:p>
    <w:p w:rsidR="005310AC" w:rsidRDefault="00A04D62" w:rsidP="00A04D6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A04D62" w:rsidRDefault="00A04D62" w:rsidP="00A04D6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04D62" w:rsidRDefault="00A04D62" w:rsidP="00A04D62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ФГУП </w:t>
      </w:r>
      <w:r w:rsidRPr="009E6098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ГВСУ № 14</w:t>
      </w:r>
      <w:r w:rsidRPr="009E6098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(ОГРН </w:t>
      </w:r>
      <w:r w:rsidR="00144D99" w:rsidRPr="00144D99">
        <w:rPr>
          <w:b/>
          <w:sz w:val="28"/>
          <w:szCs w:val="28"/>
        </w:rPr>
        <w:t>1035009568439</w:t>
      </w:r>
      <w:r>
        <w:rPr>
          <w:b/>
          <w:sz w:val="28"/>
          <w:szCs w:val="28"/>
        </w:rPr>
        <w:t>)</w:t>
      </w:r>
    </w:p>
    <w:p w:rsidR="00144D99" w:rsidRDefault="00144D99" w:rsidP="00A04D62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144D99" w:rsidRDefault="00042C8C" w:rsidP="00042C8C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внеплановой документарной проверки в отношении </w:t>
      </w:r>
      <w:r>
        <w:rPr>
          <w:b/>
          <w:sz w:val="28"/>
          <w:szCs w:val="28"/>
        </w:rPr>
        <w:t xml:space="preserve">ФГУП </w:t>
      </w:r>
      <w:r w:rsidRPr="009E6098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ГВСУ № 14</w:t>
      </w:r>
      <w:r w:rsidRPr="009E6098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(ОГРН </w:t>
      </w:r>
      <w:r w:rsidRPr="00144D99">
        <w:rPr>
          <w:b/>
          <w:sz w:val="28"/>
          <w:szCs w:val="28"/>
        </w:rPr>
        <w:t>1035009568439</w:t>
      </w:r>
      <w:r>
        <w:rPr>
          <w:b/>
          <w:sz w:val="28"/>
          <w:szCs w:val="28"/>
        </w:rPr>
        <w:t xml:space="preserve">), </w:t>
      </w:r>
      <w:r w:rsidRPr="004A15F3">
        <w:rPr>
          <w:sz w:val="28"/>
          <w:szCs w:val="28"/>
        </w:rPr>
        <w:t>проведенной</w:t>
      </w:r>
      <w:r>
        <w:rPr>
          <w:sz w:val="28"/>
          <w:szCs w:val="28"/>
        </w:rPr>
        <w:t xml:space="preserve"> в период с 2</w:t>
      </w:r>
      <w:r w:rsidR="00ED4E72">
        <w:rPr>
          <w:sz w:val="28"/>
          <w:szCs w:val="28"/>
        </w:rPr>
        <w:t>6</w:t>
      </w:r>
      <w:r>
        <w:rPr>
          <w:sz w:val="28"/>
          <w:szCs w:val="28"/>
        </w:rPr>
        <w:t>.06.2018 по 29.06.2018, подтвержден</w:t>
      </w:r>
      <w:r w:rsidR="004F568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4A15F3">
        <w:rPr>
          <w:sz w:val="28"/>
          <w:szCs w:val="28"/>
        </w:rPr>
        <w:t>факт</w:t>
      </w:r>
      <w:r w:rsidR="00ED4E72">
        <w:rPr>
          <w:sz w:val="28"/>
          <w:szCs w:val="28"/>
        </w:rPr>
        <w:t>ы</w:t>
      </w:r>
      <w:r w:rsidRPr="004A15F3">
        <w:rPr>
          <w:sz w:val="28"/>
          <w:szCs w:val="28"/>
        </w:rPr>
        <w:t xml:space="preserve"> тяжел</w:t>
      </w:r>
      <w:r w:rsidR="00ED4E72">
        <w:rPr>
          <w:sz w:val="28"/>
          <w:szCs w:val="28"/>
        </w:rPr>
        <w:t>ых</w:t>
      </w:r>
      <w:r w:rsidRPr="004A15F3">
        <w:rPr>
          <w:sz w:val="28"/>
          <w:szCs w:val="28"/>
        </w:rPr>
        <w:t xml:space="preserve"> несчастн</w:t>
      </w:r>
      <w:r w:rsidR="00ED4E72">
        <w:rPr>
          <w:sz w:val="28"/>
          <w:szCs w:val="28"/>
        </w:rPr>
        <w:t>ых</w:t>
      </w:r>
      <w:r w:rsidRPr="004A15F3">
        <w:rPr>
          <w:sz w:val="28"/>
          <w:szCs w:val="28"/>
        </w:rPr>
        <w:t xml:space="preserve"> случа</w:t>
      </w:r>
      <w:r w:rsidR="00ED4E72">
        <w:rPr>
          <w:sz w:val="28"/>
          <w:szCs w:val="28"/>
        </w:rPr>
        <w:t xml:space="preserve">ев со смертельным исходом, произошедших </w:t>
      </w:r>
      <w:r>
        <w:rPr>
          <w:sz w:val="28"/>
          <w:szCs w:val="28"/>
        </w:rPr>
        <w:t>с работник</w:t>
      </w:r>
      <w:r w:rsidR="00ED4E72">
        <w:rPr>
          <w:sz w:val="28"/>
          <w:szCs w:val="28"/>
        </w:rPr>
        <w:t>ами</w:t>
      </w:r>
      <w:r>
        <w:rPr>
          <w:sz w:val="28"/>
          <w:szCs w:val="28"/>
        </w:rPr>
        <w:t xml:space="preserve"> организации</w:t>
      </w:r>
      <w:r w:rsidR="00ED4E72">
        <w:rPr>
          <w:sz w:val="28"/>
          <w:szCs w:val="28"/>
        </w:rPr>
        <w:t xml:space="preserve">: </w:t>
      </w:r>
      <w:proofErr w:type="spellStart"/>
      <w:r w:rsidR="00ED4E72">
        <w:rPr>
          <w:sz w:val="28"/>
          <w:szCs w:val="28"/>
        </w:rPr>
        <w:t>Тарбаевым</w:t>
      </w:r>
      <w:proofErr w:type="spellEnd"/>
      <w:r w:rsidR="00ED4E72">
        <w:rPr>
          <w:sz w:val="28"/>
          <w:szCs w:val="28"/>
        </w:rPr>
        <w:t xml:space="preserve"> А.В.</w:t>
      </w:r>
      <w:r w:rsidRPr="004A15F3">
        <w:rPr>
          <w:sz w:val="28"/>
          <w:szCs w:val="28"/>
        </w:rPr>
        <w:t xml:space="preserve"> 2</w:t>
      </w:r>
      <w:r w:rsidR="00ED4E72">
        <w:rPr>
          <w:sz w:val="28"/>
          <w:szCs w:val="28"/>
        </w:rPr>
        <w:t>3</w:t>
      </w:r>
      <w:r w:rsidRPr="004A15F3">
        <w:rPr>
          <w:sz w:val="28"/>
          <w:szCs w:val="28"/>
        </w:rPr>
        <w:t>.01.2018</w:t>
      </w:r>
      <w:r w:rsidR="00ED4E72">
        <w:rPr>
          <w:sz w:val="28"/>
          <w:szCs w:val="28"/>
        </w:rPr>
        <w:t xml:space="preserve"> и Мамедовым Ш</w:t>
      </w:r>
      <w:r>
        <w:rPr>
          <w:sz w:val="28"/>
          <w:szCs w:val="28"/>
        </w:rPr>
        <w:t>.</w:t>
      </w:r>
      <w:r w:rsidR="00ED4E72">
        <w:rPr>
          <w:sz w:val="28"/>
          <w:szCs w:val="28"/>
        </w:rPr>
        <w:t xml:space="preserve"> До. 16.03.2018.</w:t>
      </w:r>
    </w:p>
    <w:p w:rsidR="00ED4E72" w:rsidRPr="004A15F3" w:rsidRDefault="00ED4E72" w:rsidP="00ED4E72">
      <w:pPr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D4E72" w:rsidRPr="00A04D62" w:rsidRDefault="00ED4E72" w:rsidP="00ED4E72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Учитывая, что причиной несчастных случаев стала</w:t>
      </w:r>
      <w:r w:rsidR="004F568D">
        <w:rPr>
          <w:sz w:val="28"/>
          <w:szCs w:val="28"/>
        </w:rPr>
        <w:t xml:space="preserve"> не только личное нарушение пострадавшими трудового распорядка и дисциплины, но и</w:t>
      </w:r>
      <w:r>
        <w:rPr>
          <w:sz w:val="28"/>
          <w:szCs w:val="28"/>
        </w:rPr>
        <w:t xml:space="preserve"> неудовлетворительная организация производства работ, а также отсутствие документального подтверждения выполнения мероприятий по устранению причин несчастных случаев, руководствуясь п. 3.5.4. части 3.5. раздела 3 Положения о ЕЦКК СРО Союза «МООСС», направить материалы по результатам внеплановой проверки указанного члена Союза в Дисциплинарную комиссию СРО Союза</w:t>
      </w:r>
      <w:proofErr w:type="gramEnd"/>
      <w:r>
        <w:rPr>
          <w:sz w:val="28"/>
          <w:szCs w:val="28"/>
        </w:rPr>
        <w:t xml:space="preserve"> «МООСС» на предмет применения мер дисциплинарного воздействия.</w:t>
      </w:r>
    </w:p>
    <w:p w:rsidR="00A04D62" w:rsidRDefault="00A04D62" w:rsidP="00A04D62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20473F" w:rsidRPr="00A54978" w:rsidRDefault="0020473F" w:rsidP="0020473F">
      <w:pPr>
        <w:pStyle w:val="a3"/>
        <w:spacing w:line="240" w:lineRule="atLeas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A15F3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20473F" w:rsidRDefault="0020473F" w:rsidP="0020473F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20473F" w:rsidRPr="005310AC" w:rsidRDefault="0020473F" w:rsidP="0020473F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C271D2" w:rsidRDefault="00C271D2" w:rsidP="00E21D1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C271D2">
        <w:rPr>
          <w:b/>
          <w:sz w:val="28"/>
          <w:szCs w:val="28"/>
          <w:lang w:val="en-US"/>
        </w:rPr>
        <w:t>III</w:t>
      </w:r>
      <w:r w:rsidRPr="00C271D2">
        <w:rPr>
          <w:b/>
          <w:sz w:val="28"/>
          <w:szCs w:val="28"/>
        </w:rPr>
        <w:t>. Рассмотрение вопроса о выполнении членами СРО Союза «МООСС» обязательных требований по обеспечению дополнительной имущественной ответственности (страхование гражданской ответственности).</w:t>
      </w:r>
    </w:p>
    <w:p w:rsidR="00C271D2" w:rsidRPr="00C271D2" w:rsidRDefault="0020473F" w:rsidP="009A6C65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271D2">
        <w:rPr>
          <w:b/>
          <w:sz w:val="28"/>
          <w:szCs w:val="28"/>
        </w:rPr>
        <w:t xml:space="preserve">Слушали: </w:t>
      </w:r>
      <w:r w:rsidRPr="00C271D2">
        <w:rPr>
          <w:sz w:val="28"/>
          <w:szCs w:val="28"/>
        </w:rPr>
        <w:t>информацию</w:t>
      </w:r>
      <w:r w:rsidRPr="00C271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 w:rsidRPr="00C271D2">
        <w:rPr>
          <w:sz w:val="28"/>
          <w:szCs w:val="28"/>
        </w:rPr>
        <w:t xml:space="preserve"> ЕЦКК по </w:t>
      </w:r>
      <w:r w:rsidR="009A6C65" w:rsidRPr="009A6C65">
        <w:rPr>
          <w:b/>
          <w:sz w:val="28"/>
          <w:szCs w:val="28"/>
        </w:rPr>
        <w:t>6</w:t>
      </w:r>
      <w:r w:rsidRPr="00C271D2">
        <w:rPr>
          <w:b/>
          <w:color w:val="FF0000"/>
          <w:sz w:val="28"/>
          <w:szCs w:val="28"/>
        </w:rPr>
        <w:t xml:space="preserve"> </w:t>
      </w:r>
      <w:r w:rsidRPr="00C271D2">
        <w:rPr>
          <w:sz w:val="28"/>
          <w:szCs w:val="28"/>
        </w:rPr>
        <w:t>организациям –</w:t>
      </w:r>
      <w:r>
        <w:rPr>
          <w:sz w:val="28"/>
          <w:szCs w:val="28"/>
        </w:rPr>
        <w:t xml:space="preserve"> членам Союза,</w:t>
      </w:r>
      <w:r w:rsidRPr="00C27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выполнившим решение Общего собрания </w:t>
      </w:r>
      <w:r w:rsidRPr="00C271D2">
        <w:rPr>
          <w:sz w:val="28"/>
          <w:szCs w:val="28"/>
        </w:rPr>
        <w:t>член</w:t>
      </w:r>
      <w:r>
        <w:rPr>
          <w:sz w:val="28"/>
          <w:szCs w:val="28"/>
        </w:rPr>
        <w:t xml:space="preserve">ов СРО Союза «МООСС» (протокол № 23 от 16.05.2017) по обеспечению дополнительной имущественной ответственности членов Союза в виде страхования ими гражданской ответственности и требований Положения </w:t>
      </w:r>
      <w:r w:rsidRPr="00977FCB">
        <w:rPr>
          <w:sz w:val="28"/>
          <w:szCs w:val="28"/>
        </w:rPr>
        <w:t>«</w:t>
      </w:r>
      <w:r w:rsidRPr="00977FCB">
        <w:rPr>
          <w:bCs/>
          <w:sz w:val="28"/>
          <w:szCs w:val="28"/>
        </w:rPr>
        <w:t xml:space="preserve">О СТРАХОВАНИИ ЧЛЕНАМИ САМОРЕГУЛИРУЕМОЙ ОРГАНИЗАЦИИ СОЮЗА </w:t>
      </w:r>
      <w:r w:rsidRPr="00977FCB">
        <w:rPr>
          <w:sz w:val="28"/>
          <w:szCs w:val="28"/>
        </w:rPr>
        <w:lastRenderedPageBreak/>
        <w:t>«МЕЖРЕГИОНАЛЬНОЕ ОБЪЕДИНЕНИЕ ОРГАНИЗАЦИЙ СПЕЦИАЛЬНОГО СТРОИТЕЛЬСТВА» (СРО Союз «МООСС») РИСКА ГРАЖДАНСКОЙ ОТВЕТСТВЕННОСТИ В СЛУЧАЕ ПРИЧИНЕНИЯ ВРЕДА ВСЛЕДСТВИЕ</w:t>
      </w:r>
      <w:proofErr w:type="gramEnd"/>
      <w:r w:rsidRPr="00977FCB">
        <w:rPr>
          <w:sz w:val="28"/>
          <w:szCs w:val="28"/>
        </w:rPr>
        <w:t xml:space="preserve"> НЕДОСТАТКОВ РАБОТ, КОТОРЫЕ ОКАЗЫВАЮТ ВЛИЯНИЕ НА БЕЗОПАСНОСТЬ  ОБЪЕКТОВ КАПИТАЛЬНОГО СТРОИТЕЛЬСТВА», утвержденного решением Совета Союза (Протокол от 30 мая 2017 г. №17) , в том числе: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3951"/>
      </w:tblGrid>
      <w:tr w:rsidR="00BA6816" w:rsidTr="00645BF4">
        <w:tc>
          <w:tcPr>
            <w:tcW w:w="817" w:type="dxa"/>
          </w:tcPr>
          <w:p w:rsidR="00BA6816" w:rsidRPr="009A6C65" w:rsidRDefault="00BA6816" w:rsidP="00864F2A">
            <w:pPr>
              <w:pStyle w:val="a3"/>
              <w:spacing w:line="240" w:lineRule="atLeast"/>
              <w:ind w:left="0"/>
              <w:jc w:val="both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>№№</w:t>
            </w:r>
          </w:p>
          <w:p w:rsidR="00BA6816" w:rsidRPr="009A6C65" w:rsidRDefault="00BA6816" w:rsidP="00864F2A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A6C65">
              <w:rPr>
                <w:b/>
                <w:sz w:val="28"/>
                <w:szCs w:val="28"/>
              </w:rPr>
              <w:t>п</w:t>
            </w:r>
            <w:proofErr w:type="gramEnd"/>
            <w:r w:rsidRPr="009A6C6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BA6816" w:rsidRPr="009A6C65" w:rsidRDefault="00BA6816" w:rsidP="00BA6816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>Наименование организаций</w:t>
            </w:r>
            <w:r w:rsidR="00977FCB" w:rsidRPr="009A6C65">
              <w:rPr>
                <w:b/>
                <w:sz w:val="28"/>
                <w:szCs w:val="28"/>
              </w:rPr>
              <w:t>, ОГРН</w:t>
            </w:r>
            <w:r w:rsidRPr="009A6C65">
              <w:rPr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951" w:type="dxa"/>
          </w:tcPr>
          <w:p w:rsidR="00BA6816" w:rsidRPr="009A6C65" w:rsidRDefault="0032534E" w:rsidP="00864F2A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>Сведения о действии страховой защиты</w:t>
            </w:r>
          </w:p>
        </w:tc>
      </w:tr>
      <w:tr w:rsidR="00BA6816" w:rsidRPr="00321078" w:rsidTr="00EB6851">
        <w:tc>
          <w:tcPr>
            <w:tcW w:w="817" w:type="dxa"/>
          </w:tcPr>
          <w:p w:rsidR="00BA6816" w:rsidRPr="00321078" w:rsidRDefault="00BA6816" w:rsidP="00864F2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BA6816" w:rsidRPr="00321078" w:rsidRDefault="0020473F" w:rsidP="00864F2A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20473F">
              <w:rPr>
                <w:sz w:val="24"/>
                <w:szCs w:val="24"/>
              </w:rPr>
              <w:t>ООО «ВЕНТАЖ», 1077763939208</w:t>
            </w:r>
          </w:p>
        </w:tc>
        <w:tc>
          <w:tcPr>
            <w:tcW w:w="3951" w:type="dxa"/>
          </w:tcPr>
          <w:p w:rsidR="00BA6816" w:rsidRPr="00321078" w:rsidRDefault="0020473F" w:rsidP="00864F2A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Страховая защита не действует с </w:t>
            </w:r>
            <w:r w:rsidRPr="0020473F">
              <w:rPr>
                <w:sz w:val="24"/>
                <w:szCs w:val="24"/>
              </w:rPr>
              <w:t>06.04.2018</w:t>
            </w:r>
          </w:p>
        </w:tc>
      </w:tr>
      <w:tr w:rsidR="00BA6816" w:rsidRPr="009F6242" w:rsidTr="007C589A">
        <w:tc>
          <w:tcPr>
            <w:tcW w:w="817" w:type="dxa"/>
          </w:tcPr>
          <w:p w:rsidR="00BA6816" w:rsidRPr="009F6242" w:rsidRDefault="00BA6816" w:rsidP="00864F2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BA6816" w:rsidRPr="009F6242" w:rsidRDefault="0020473F" w:rsidP="00864F2A">
            <w:pPr>
              <w:jc w:val="both"/>
              <w:rPr>
                <w:sz w:val="24"/>
                <w:szCs w:val="24"/>
              </w:rPr>
            </w:pPr>
            <w:r w:rsidRPr="0020473F">
              <w:rPr>
                <w:sz w:val="24"/>
                <w:szCs w:val="24"/>
              </w:rPr>
              <w:t>АО «Управление Строительства и Технологического Инжиниринга», (АО "УСТИ") 1097746740156</w:t>
            </w:r>
          </w:p>
        </w:tc>
        <w:tc>
          <w:tcPr>
            <w:tcW w:w="3951" w:type="dxa"/>
          </w:tcPr>
          <w:p w:rsidR="00BA6816" w:rsidRPr="009F6242" w:rsidRDefault="0020473F" w:rsidP="00864F2A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Страховая защита не действует с </w:t>
            </w:r>
            <w:r w:rsidRPr="0020473F">
              <w:rPr>
                <w:sz w:val="24"/>
                <w:szCs w:val="24"/>
              </w:rPr>
              <w:t>27.04.2018</w:t>
            </w:r>
          </w:p>
        </w:tc>
      </w:tr>
      <w:tr w:rsidR="00BA6816" w:rsidTr="00710330">
        <w:tc>
          <w:tcPr>
            <w:tcW w:w="817" w:type="dxa"/>
          </w:tcPr>
          <w:p w:rsidR="00BA6816" w:rsidRDefault="00BA6816" w:rsidP="00864F2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BA6816" w:rsidRDefault="004F568D" w:rsidP="00864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ИнжКом</w:t>
            </w:r>
            <w:proofErr w:type="spellEnd"/>
            <w:r>
              <w:rPr>
                <w:sz w:val="24"/>
                <w:szCs w:val="24"/>
              </w:rPr>
              <w:t>», 5167746182049</w:t>
            </w:r>
          </w:p>
        </w:tc>
        <w:tc>
          <w:tcPr>
            <w:tcW w:w="3951" w:type="dxa"/>
          </w:tcPr>
          <w:p w:rsidR="00BA6816" w:rsidRDefault="004F568D" w:rsidP="004F568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Страховая защита не действует с </w:t>
            </w:r>
            <w:r w:rsidRPr="0020473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20473F">
              <w:rPr>
                <w:sz w:val="24"/>
                <w:szCs w:val="24"/>
              </w:rPr>
              <w:t>.04.2018</w:t>
            </w:r>
          </w:p>
        </w:tc>
      </w:tr>
      <w:tr w:rsidR="00BA6816" w:rsidTr="00B570AD">
        <w:tc>
          <w:tcPr>
            <w:tcW w:w="817" w:type="dxa"/>
          </w:tcPr>
          <w:p w:rsidR="00BA6816" w:rsidRDefault="00BA6816" w:rsidP="00864F2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BA6816" w:rsidRDefault="004F568D" w:rsidP="00864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ЛифтМонтажСервис</w:t>
            </w:r>
            <w:proofErr w:type="spellEnd"/>
            <w:r>
              <w:rPr>
                <w:sz w:val="24"/>
                <w:szCs w:val="24"/>
              </w:rPr>
              <w:t>», 1117746782273</w:t>
            </w:r>
          </w:p>
        </w:tc>
        <w:tc>
          <w:tcPr>
            <w:tcW w:w="3951" w:type="dxa"/>
          </w:tcPr>
          <w:p w:rsidR="00BA6816" w:rsidRDefault="004F568D" w:rsidP="00864F2A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страхования гражданской ответственности не заключался с </w:t>
            </w:r>
            <w:r w:rsidR="00DB6F22">
              <w:rPr>
                <w:sz w:val="24"/>
                <w:szCs w:val="24"/>
              </w:rPr>
              <w:t xml:space="preserve">20.06.2017, с </w:t>
            </w:r>
            <w:r>
              <w:rPr>
                <w:sz w:val="24"/>
                <w:szCs w:val="24"/>
              </w:rPr>
              <w:t>момента вступления организации в СРО Союз «МООСС»</w:t>
            </w:r>
          </w:p>
        </w:tc>
      </w:tr>
      <w:tr w:rsidR="00BA6816" w:rsidRPr="009F6242" w:rsidTr="006F75C2">
        <w:tc>
          <w:tcPr>
            <w:tcW w:w="817" w:type="dxa"/>
          </w:tcPr>
          <w:p w:rsidR="00BA6816" w:rsidRDefault="00BA6816" w:rsidP="00864F2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BA6816" w:rsidRPr="009F6242" w:rsidRDefault="00DB6F22" w:rsidP="00864F2A">
            <w:pPr>
              <w:jc w:val="both"/>
              <w:rPr>
                <w:sz w:val="24"/>
                <w:szCs w:val="24"/>
              </w:rPr>
            </w:pPr>
            <w:r w:rsidRPr="00DB6F22">
              <w:rPr>
                <w:sz w:val="24"/>
                <w:szCs w:val="24"/>
              </w:rPr>
              <w:t>ООО «Лифт-Престиж М», 1037739394252</w:t>
            </w:r>
          </w:p>
        </w:tc>
        <w:tc>
          <w:tcPr>
            <w:tcW w:w="3951" w:type="dxa"/>
          </w:tcPr>
          <w:p w:rsidR="00BA6816" w:rsidRPr="009F6242" w:rsidRDefault="00DB6F22" w:rsidP="00DB6F2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страхования гражданской ответственности не заключался с 28.06.2017, с момента вступления организации в СРО Союз «МООСС»</w:t>
            </w:r>
          </w:p>
        </w:tc>
      </w:tr>
      <w:tr w:rsidR="00BA6816" w:rsidRPr="009F6242" w:rsidTr="00E170C0">
        <w:tc>
          <w:tcPr>
            <w:tcW w:w="817" w:type="dxa"/>
          </w:tcPr>
          <w:p w:rsidR="00BA6816" w:rsidRDefault="00BA6816" w:rsidP="00864F2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BA6816" w:rsidRDefault="009A6C65" w:rsidP="00864F2A">
            <w:pPr>
              <w:jc w:val="both"/>
              <w:rPr>
                <w:sz w:val="24"/>
                <w:szCs w:val="24"/>
              </w:rPr>
            </w:pPr>
            <w:r w:rsidRPr="009A6C65">
              <w:rPr>
                <w:sz w:val="24"/>
                <w:szCs w:val="24"/>
              </w:rPr>
              <w:t>ООО «</w:t>
            </w:r>
            <w:proofErr w:type="spellStart"/>
            <w:r w:rsidRPr="009A6C65">
              <w:rPr>
                <w:sz w:val="24"/>
                <w:szCs w:val="24"/>
              </w:rPr>
              <w:t>РусЛифтПром</w:t>
            </w:r>
            <w:proofErr w:type="spellEnd"/>
            <w:r w:rsidRPr="009A6C65">
              <w:rPr>
                <w:sz w:val="24"/>
                <w:szCs w:val="24"/>
              </w:rPr>
              <w:t>», 1177746093656</w:t>
            </w:r>
          </w:p>
        </w:tc>
        <w:tc>
          <w:tcPr>
            <w:tcW w:w="3951" w:type="dxa"/>
          </w:tcPr>
          <w:p w:rsidR="00BA6816" w:rsidRPr="009F6242" w:rsidRDefault="009A6C65" w:rsidP="00864F2A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страхования гражданской ответственности не заключался с 28.06.2017, с момента вступления организации в СРО Союз «МООСС»</w:t>
            </w:r>
          </w:p>
        </w:tc>
      </w:tr>
    </w:tbl>
    <w:p w:rsidR="009A6C65" w:rsidRDefault="009A6C65" w:rsidP="009A6C65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A6C65" w:rsidRDefault="009A6C65" w:rsidP="009A6C6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Учитывая нарушение со стороны вышеперечисленных организаций – членов СРО Союза «МООСС»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9A6C65" w:rsidRPr="00A54978" w:rsidRDefault="009A6C65" w:rsidP="009A6C65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C271D2" w:rsidRPr="00C271D2" w:rsidRDefault="009A6C65" w:rsidP="009A6C65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220831" w:rsidRDefault="00220831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11" w:rsidRDefault="009C5811" w:rsidP="001E389B">
      <w:pPr>
        <w:spacing w:after="0" w:line="240" w:lineRule="auto"/>
      </w:pPr>
      <w:r>
        <w:separator/>
      </w:r>
    </w:p>
  </w:endnote>
  <w:endnote w:type="continuationSeparator" w:id="0">
    <w:p w:rsidR="009C5811" w:rsidRDefault="009C5811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354E1E" w:rsidRDefault="00354E1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3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E1E" w:rsidRDefault="00354E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11" w:rsidRDefault="009C5811" w:rsidP="001E389B">
      <w:pPr>
        <w:spacing w:after="0" w:line="240" w:lineRule="auto"/>
      </w:pPr>
      <w:r>
        <w:separator/>
      </w:r>
    </w:p>
  </w:footnote>
  <w:footnote w:type="continuationSeparator" w:id="0">
    <w:p w:rsidR="009C5811" w:rsidRDefault="009C5811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748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8C"/>
    <w:rsid w:val="00043DFD"/>
    <w:rsid w:val="0004666D"/>
    <w:rsid w:val="0005105D"/>
    <w:rsid w:val="00053EF8"/>
    <w:rsid w:val="0005654A"/>
    <w:rsid w:val="0005771B"/>
    <w:rsid w:val="000608D6"/>
    <w:rsid w:val="000626BA"/>
    <w:rsid w:val="00064230"/>
    <w:rsid w:val="00064564"/>
    <w:rsid w:val="00065B23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767"/>
    <w:rsid w:val="000B6981"/>
    <w:rsid w:val="000B6EDE"/>
    <w:rsid w:val="000C13D9"/>
    <w:rsid w:val="000C205E"/>
    <w:rsid w:val="000C3796"/>
    <w:rsid w:val="000C64A5"/>
    <w:rsid w:val="000C70A8"/>
    <w:rsid w:val="000D54EB"/>
    <w:rsid w:val="000D7225"/>
    <w:rsid w:val="000E058C"/>
    <w:rsid w:val="000E3EBD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B06F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6787"/>
    <w:rsid w:val="001D71F9"/>
    <w:rsid w:val="001E0C98"/>
    <w:rsid w:val="001E389B"/>
    <w:rsid w:val="001E3CB3"/>
    <w:rsid w:val="001E655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170E"/>
    <w:rsid w:val="00231732"/>
    <w:rsid w:val="002330B1"/>
    <w:rsid w:val="00236491"/>
    <w:rsid w:val="00236509"/>
    <w:rsid w:val="00236B6C"/>
    <w:rsid w:val="002371FE"/>
    <w:rsid w:val="00240178"/>
    <w:rsid w:val="002409D4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43DE"/>
    <w:rsid w:val="00282A21"/>
    <w:rsid w:val="00283051"/>
    <w:rsid w:val="00283CD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769"/>
    <w:rsid w:val="00304D55"/>
    <w:rsid w:val="00304D79"/>
    <w:rsid w:val="00313215"/>
    <w:rsid w:val="00315DD3"/>
    <w:rsid w:val="00316845"/>
    <w:rsid w:val="00317300"/>
    <w:rsid w:val="00321078"/>
    <w:rsid w:val="0032534E"/>
    <w:rsid w:val="003254E3"/>
    <w:rsid w:val="00326E69"/>
    <w:rsid w:val="00327EBC"/>
    <w:rsid w:val="003310BB"/>
    <w:rsid w:val="00331717"/>
    <w:rsid w:val="00331D19"/>
    <w:rsid w:val="00334E03"/>
    <w:rsid w:val="00335D0D"/>
    <w:rsid w:val="003371FB"/>
    <w:rsid w:val="00337241"/>
    <w:rsid w:val="003373FB"/>
    <w:rsid w:val="00340605"/>
    <w:rsid w:val="00345B4A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0ADB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789"/>
    <w:rsid w:val="00414D72"/>
    <w:rsid w:val="00416589"/>
    <w:rsid w:val="00420EC4"/>
    <w:rsid w:val="00425CFE"/>
    <w:rsid w:val="00431BDC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404B"/>
    <w:rsid w:val="00454CF5"/>
    <w:rsid w:val="00455165"/>
    <w:rsid w:val="004553E2"/>
    <w:rsid w:val="004573B2"/>
    <w:rsid w:val="0046049D"/>
    <w:rsid w:val="00460D00"/>
    <w:rsid w:val="00460D29"/>
    <w:rsid w:val="00463900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568D"/>
    <w:rsid w:val="004F56BC"/>
    <w:rsid w:val="004F7665"/>
    <w:rsid w:val="00501CF8"/>
    <w:rsid w:val="0050478C"/>
    <w:rsid w:val="00504C48"/>
    <w:rsid w:val="00505C67"/>
    <w:rsid w:val="00505CB6"/>
    <w:rsid w:val="00506F0C"/>
    <w:rsid w:val="0052009F"/>
    <w:rsid w:val="00520C9F"/>
    <w:rsid w:val="00522042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C38"/>
    <w:rsid w:val="00577D58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58B"/>
    <w:rsid w:val="005E598E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CDD"/>
    <w:rsid w:val="00604F19"/>
    <w:rsid w:val="0060637E"/>
    <w:rsid w:val="00610302"/>
    <w:rsid w:val="00613C3D"/>
    <w:rsid w:val="00614088"/>
    <w:rsid w:val="00616460"/>
    <w:rsid w:val="00616AAE"/>
    <w:rsid w:val="00621D04"/>
    <w:rsid w:val="006232E8"/>
    <w:rsid w:val="00624A13"/>
    <w:rsid w:val="00631D16"/>
    <w:rsid w:val="00631D21"/>
    <w:rsid w:val="00632A04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3695"/>
    <w:rsid w:val="0065423F"/>
    <w:rsid w:val="006554E9"/>
    <w:rsid w:val="00655831"/>
    <w:rsid w:val="006576AC"/>
    <w:rsid w:val="00657BC8"/>
    <w:rsid w:val="00660E48"/>
    <w:rsid w:val="00661F8C"/>
    <w:rsid w:val="0066250E"/>
    <w:rsid w:val="00662B7C"/>
    <w:rsid w:val="00664157"/>
    <w:rsid w:val="00666092"/>
    <w:rsid w:val="00671D36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0A41"/>
    <w:rsid w:val="006A2D88"/>
    <w:rsid w:val="006A34A2"/>
    <w:rsid w:val="006A4AA1"/>
    <w:rsid w:val="006B06AA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D429A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050E"/>
    <w:rsid w:val="007128DF"/>
    <w:rsid w:val="00713D86"/>
    <w:rsid w:val="0071508E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6EBB"/>
    <w:rsid w:val="00726FF1"/>
    <w:rsid w:val="00727E53"/>
    <w:rsid w:val="00731183"/>
    <w:rsid w:val="00731BE0"/>
    <w:rsid w:val="007335CC"/>
    <w:rsid w:val="00733AAA"/>
    <w:rsid w:val="00742294"/>
    <w:rsid w:val="00743204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20AB"/>
    <w:rsid w:val="0078355E"/>
    <w:rsid w:val="00783BE1"/>
    <w:rsid w:val="00784AEA"/>
    <w:rsid w:val="00784FC0"/>
    <w:rsid w:val="007913A0"/>
    <w:rsid w:val="00791454"/>
    <w:rsid w:val="0079271D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7D5F"/>
    <w:rsid w:val="008002B6"/>
    <w:rsid w:val="00800DD7"/>
    <w:rsid w:val="00802E19"/>
    <w:rsid w:val="008045F7"/>
    <w:rsid w:val="00804D43"/>
    <w:rsid w:val="0081067B"/>
    <w:rsid w:val="00813398"/>
    <w:rsid w:val="00814E8C"/>
    <w:rsid w:val="00814ED3"/>
    <w:rsid w:val="00815162"/>
    <w:rsid w:val="0081713B"/>
    <w:rsid w:val="00817CB6"/>
    <w:rsid w:val="00821853"/>
    <w:rsid w:val="0082433C"/>
    <w:rsid w:val="00825971"/>
    <w:rsid w:val="0082628E"/>
    <w:rsid w:val="00826466"/>
    <w:rsid w:val="00826F5D"/>
    <w:rsid w:val="0082799A"/>
    <w:rsid w:val="008279D2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46DD"/>
    <w:rsid w:val="008606A4"/>
    <w:rsid w:val="0086105D"/>
    <w:rsid w:val="00861A0D"/>
    <w:rsid w:val="0086267F"/>
    <w:rsid w:val="00862904"/>
    <w:rsid w:val="00862F1D"/>
    <w:rsid w:val="00864AF2"/>
    <w:rsid w:val="00866AC6"/>
    <w:rsid w:val="008678C5"/>
    <w:rsid w:val="00871A86"/>
    <w:rsid w:val="00872FA8"/>
    <w:rsid w:val="0087660D"/>
    <w:rsid w:val="008803A5"/>
    <w:rsid w:val="00880835"/>
    <w:rsid w:val="00881DD8"/>
    <w:rsid w:val="0088213A"/>
    <w:rsid w:val="00883BC9"/>
    <w:rsid w:val="00883EEE"/>
    <w:rsid w:val="008846F7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696B"/>
    <w:rsid w:val="008D7585"/>
    <w:rsid w:val="008E03C1"/>
    <w:rsid w:val="008E1266"/>
    <w:rsid w:val="008E58BD"/>
    <w:rsid w:val="008F1126"/>
    <w:rsid w:val="008F4C62"/>
    <w:rsid w:val="008F73B2"/>
    <w:rsid w:val="009001A8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CE5"/>
    <w:rsid w:val="0094152E"/>
    <w:rsid w:val="00943042"/>
    <w:rsid w:val="009439AB"/>
    <w:rsid w:val="009445CD"/>
    <w:rsid w:val="00956E0C"/>
    <w:rsid w:val="0095742A"/>
    <w:rsid w:val="009602A5"/>
    <w:rsid w:val="00960BC0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DA0"/>
    <w:rsid w:val="00987559"/>
    <w:rsid w:val="00990D49"/>
    <w:rsid w:val="00991C40"/>
    <w:rsid w:val="00991DFF"/>
    <w:rsid w:val="0099253B"/>
    <w:rsid w:val="009928EF"/>
    <w:rsid w:val="0099473B"/>
    <w:rsid w:val="00994EB2"/>
    <w:rsid w:val="00994FCF"/>
    <w:rsid w:val="00995F78"/>
    <w:rsid w:val="00996B4A"/>
    <w:rsid w:val="009A1B06"/>
    <w:rsid w:val="009A24BF"/>
    <w:rsid w:val="009A2DFA"/>
    <w:rsid w:val="009A5EF0"/>
    <w:rsid w:val="009A6C65"/>
    <w:rsid w:val="009B09CB"/>
    <w:rsid w:val="009B5108"/>
    <w:rsid w:val="009B5CCA"/>
    <w:rsid w:val="009B6AC7"/>
    <w:rsid w:val="009B7588"/>
    <w:rsid w:val="009C2EC0"/>
    <w:rsid w:val="009C5811"/>
    <w:rsid w:val="009D069A"/>
    <w:rsid w:val="009D2314"/>
    <w:rsid w:val="009D35C1"/>
    <w:rsid w:val="009D780D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04D62"/>
    <w:rsid w:val="00A06CAB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5A7F"/>
    <w:rsid w:val="00A65D67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41130"/>
    <w:rsid w:val="00B415F0"/>
    <w:rsid w:val="00B41F8E"/>
    <w:rsid w:val="00B42D66"/>
    <w:rsid w:val="00B4778D"/>
    <w:rsid w:val="00B47FBF"/>
    <w:rsid w:val="00B53836"/>
    <w:rsid w:val="00B54085"/>
    <w:rsid w:val="00B551F0"/>
    <w:rsid w:val="00B568AF"/>
    <w:rsid w:val="00B60F2A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0A4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2AA7"/>
    <w:rsid w:val="00C42B56"/>
    <w:rsid w:val="00C43767"/>
    <w:rsid w:val="00C4453E"/>
    <w:rsid w:val="00C469A2"/>
    <w:rsid w:val="00C51842"/>
    <w:rsid w:val="00C52E11"/>
    <w:rsid w:val="00C56BA2"/>
    <w:rsid w:val="00C56D82"/>
    <w:rsid w:val="00C57CFB"/>
    <w:rsid w:val="00C57F3F"/>
    <w:rsid w:val="00C6117F"/>
    <w:rsid w:val="00C64109"/>
    <w:rsid w:val="00C678FD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C4933"/>
    <w:rsid w:val="00CD2003"/>
    <w:rsid w:val="00CD4960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D7F"/>
    <w:rsid w:val="00CF0F37"/>
    <w:rsid w:val="00CF28FE"/>
    <w:rsid w:val="00CF4EBD"/>
    <w:rsid w:val="00CF509C"/>
    <w:rsid w:val="00CF72B7"/>
    <w:rsid w:val="00D0073B"/>
    <w:rsid w:val="00D01D72"/>
    <w:rsid w:val="00D02BFD"/>
    <w:rsid w:val="00D038F8"/>
    <w:rsid w:val="00D03D72"/>
    <w:rsid w:val="00D107F1"/>
    <w:rsid w:val="00D11FFE"/>
    <w:rsid w:val="00D14772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350A"/>
    <w:rsid w:val="00D739AF"/>
    <w:rsid w:val="00D7413C"/>
    <w:rsid w:val="00D74C11"/>
    <w:rsid w:val="00D74F9A"/>
    <w:rsid w:val="00D75176"/>
    <w:rsid w:val="00D765B1"/>
    <w:rsid w:val="00D80ADE"/>
    <w:rsid w:val="00D82002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4195"/>
    <w:rsid w:val="00DD427F"/>
    <w:rsid w:val="00DD4A06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4D57"/>
    <w:rsid w:val="00E1527E"/>
    <w:rsid w:val="00E2139D"/>
    <w:rsid w:val="00E21D1E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56D4"/>
    <w:rsid w:val="00E807C9"/>
    <w:rsid w:val="00E81674"/>
    <w:rsid w:val="00E81E72"/>
    <w:rsid w:val="00E8224D"/>
    <w:rsid w:val="00E876EB"/>
    <w:rsid w:val="00E87E76"/>
    <w:rsid w:val="00E904B9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0454"/>
    <w:rsid w:val="00EC1692"/>
    <w:rsid w:val="00EC23C6"/>
    <w:rsid w:val="00EC2557"/>
    <w:rsid w:val="00EC35F4"/>
    <w:rsid w:val="00EC5504"/>
    <w:rsid w:val="00EC721D"/>
    <w:rsid w:val="00ED0300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501AC"/>
    <w:rsid w:val="00F512EF"/>
    <w:rsid w:val="00F51962"/>
    <w:rsid w:val="00F52427"/>
    <w:rsid w:val="00F53947"/>
    <w:rsid w:val="00F57436"/>
    <w:rsid w:val="00F57948"/>
    <w:rsid w:val="00F57ECF"/>
    <w:rsid w:val="00F600AB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B59"/>
    <w:rsid w:val="00F80130"/>
    <w:rsid w:val="00F810AB"/>
    <w:rsid w:val="00F82663"/>
    <w:rsid w:val="00F846F1"/>
    <w:rsid w:val="00F86B0A"/>
    <w:rsid w:val="00F86F52"/>
    <w:rsid w:val="00F91F3D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A872-7F49-421A-8CDC-E6459DC5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12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21</cp:revision>
  <cp:lastPrinted>2018-07-02T07:26:00Z</cp:lastPrinted>
  <dcterms:created xsi:type="dcterms:W3CDTF">2018-06-28T09:05:00Z</dcterms:created>
  <dcterms:modified xsi:type="dcterms:W3CDTF">2018-07-03T06:26:00Z</dcterms:modified>
</cp:coreProperties>
</file>