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0678B2">
        <w:rPr>
          <w:b/>
          <w:sz w:val="28"/>
          <w:szCs w:val="28"/>
        </w:rPr>
        <w:t>3</w:t>
      </w:r>
      <w:r w:rsidR="00326E69">
        <w:rPr>
          <w:b/>
          <w:sz w:val="28"/>
          <w:szCs w:val="28"/>
        </w:rPr>
        <w:t>5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6B43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B43F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21B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CB4655">
        <w:rPr>
          <w:b/>
          <w:sz w:val="28"/>
          <w:szCs w:val="28"/>
        </w:rPr>
        <w:t>Исюк</w:t>
      </w:r>
      <w:proofErr w:type="spellEnd"/>
      <w:r w:rsidR="00CB4655">
        <w:rPr>
          <w:b/>
          <w:sz w:val="28"/>
          <w:szCs w:val="28"/>
        </w:rPr>
        <w:t xml:space="preserve"> О.А.</w:t>
      </w:r>
      <w:r w:rsidR="00994FCF">
        <w:rPr>
          <w:b/>
          <w:sz w:val="28"/>
          <w:szCs w:val="28"/>
        </w:rPr>
        <w:t xml:space="preserve">,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9B09CB" w:rsidRPr="009B09CB" w:rsidRDefault="009B09CB" w:rsidP="00190163">
      <w:pPr>
        <w:pStyle w:val="a3"/>
        <w:numPr>
          <w:ilvl w:val="0"/>
          <w:numId w:val="3"/>
        </w:numPr>
        <w:spacing w:line="240" w:lineRule="atLeas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pacing w:val="-10"/>
          <w:sz w:val="28"/>
          <w:szCs w:val="28"/>
        </w:rPr>
        <w:t>Рассмотрение результатов внеплановых проверок по фактам</w:t>
      </w:r>
      <w:r w:rsidR="00027F79">
        <w:rPr>
          <w:rFonts w:ascii="Calibri" w:hAnsi="Calibri"/>
          <w:spacing w:val="-10"/>
          <w:sz w:val="28"/>
          <w:szCs w:val="28"/>
        </w:rPr>
        <w:t>,</w:t>
      </w:r>
      <w:r>
        <w:rPr>
          <w:rFonts w:ascii="Calibri" w:hAnsi="Calibri"/>
          <w:spacing w:val="-10"/>
          <w:sz w:val="28"/>
          <w:szCs w:val="28"/>
        </w:rPr>
        <w:t xml:space="preserve"> изложенным в </w:t>
      </w:r>
      <w:r w:rsidRPr="009B09CB">
        <w:rPr>
          <w:rFonts w:ascii="Calibri" w:hAnsi="Calibri"/>
          <w:spacing w:val="-10"/>
          <w:sz w:val="28"/>
          <w:szCs w:val="28"/>
        </w:rPr>
        <w:t>обращени</w:t>
      </w:r>
      <w:r>
        <w:rPr>
          <w:rFonts w:ascii="Calibri" w:hAnsi="Calibri"/>
          <w:spacing w:val="-10"/>
          <w:sz w:val="28"/>
          <w:szCs w:val="28"/>
        </w:rPr>
        <w:t>и</w:t>
      </w:r>
      <w:r w:rsidRPr="009B09CB">
        <w:rPr>
          <w:rFonts w:ascii="Calibri" w:hAnsi="Calibri"/>
          <w:spacing w:val="-10"/>
          <w:sz w:val="28"/>
          <w:szCs w:val="28"/>
        </w:rPr>
        <w:t xml:space="preserve"> от Ассоциации «Национальное объединение строителей» (исх. от 12.11.2015 № 02-5603/15), </w:t>
      </w:r>
      <w:r w:rsidR="00FA4384">
        <w:rPr>
          <w:rFonts w:ascii="Calibri" w:hAnsi="Calibri"/>
          <w:spacing w:val="-10"/>
          <w:sz w:val="28"/>
          <w:szCs w:val="28"/>
        </w:rPr>
        <w:t xml:space="preserve">направленного в СРО Союз «МООСС» </w:t>
      </w:r>
      <w:r w:rsidRPr="009B09CB">
        <w:rPr>
          <w:rFonts w:ascii="Calibri" w:hAnsi="Calibri"/>
          <w:spacing w:val="-10"/>
          <w:sz w:val="28"/>
          <w:szCs w:val="28"/>
        </w:rPr>
        <w:t>на основании информации, полученной от Федеральной службы по труду и занятости</w:t>
      </w:r>
      <w:r>
        <w:rPr>
          <w:rFonts w:ascii="Calibri" w:hAnsi="Calibri"/>
          <w:spacing w:val="-10"/>
          <w:sz w:val="28"/>
          <w:szCs w:val="28"/>
        </w:rPr>
        <w:t>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DA2BCF" w:rsidRPr="00DA2BCF">
        <w:rPr>
          <w:b/>
          <w:color w:val="000000" w:themeColor="text1"/>
          <w:sz w:val="28"/>
          <w:szCs w:val="28"/>
        </w:rPr>
        <w:t>2</w:t>
      </w:r>
      <w:r w:rsidR="00DF7CB1">
        <w:rPr>
          <w:b/>
          <w:color w:val="000000" w:themeColor="text1"/>
          <w:sz w:val="28"/>
          <w:szCs w:val="28"/>
        </w:rPr>
        <w:t>6</w:t>
      </w:r>
      <w:r w:rsidR="00987559" w:rsidRPr="0008443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192896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  <w:r w:rsidR="00092E65">
        <w:rPr>
          <w:sz w:val="28"/>
          <w:szCs w:val="28"/>
        </w:rPr>
        <w:t xml:space="preserve">                             </w:t>
      </w:r>
    </w:p>
    <w:p w:rsidR="00192896" w:rsidRDefault="00192896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F4DB6" w:rsidRPr="009F6242" w:rsidTr="006F5A39">
        <w:tc>
          <w:tcPr>
            <w:tcW w:w="816" w:type="dxa"/>
          </w:tcPr>
          <w:p w:rsidR="00EF4DB6" w:rsidRPr="009F6242" w:rsidRDefault="00EF4DB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B8043D" w:rsidRPr="009F6242" w:rsidRDefault="00CF509C" w:rsidP="00B8043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«Спецтехмонтаж» (КО-73/14), (КО-66/15)</w:t>
            </w:r>
          </w:p>
        </w:tc>
        <w:tc>
          <w:tcPr>
            <w:tcW w:w="2251" w:type="dxa"/>
          </w:tcPr>
          <w:p w:rsidR="00E3184F" w:rsidRPr="00E25F42" w:rsidRDefault="00CF509C" w:rsidP="00720C5D">
            <w:r>
              <w:t>Трушин Д.Ю.</w:t>
            </w:r>
          </w:p>
        </w:tc>
        <w:tc>
          <w:tcPr>
            <w:tcW w:w="1723" w:type="dxa"/>
          </w:tcPr>
          <w:p w:rsidR="00EF4DB6" w:rsidRPr="00CA1149" w:rsidRDefault="00EF4DB6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591889" w:rsidRDefault="00CF509C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«СпецТехМонтаж» (КО-30/15)</w:t>
            </w:r>
          </w:p>
        </w:tc>
        <w:tc>
          <w:tcPr>
            <w:tcW w:w="2251" w:type="dxa"/>
          </w:tcPr>
          <w:p w:rsidR="00591889" w:rsidRDefault="00CF509C" w:rsidP="00720C5D">
            <w:r>
              <w:t>Казак Ю.Н.</w:t>
            </w:r>
          </w:p>
        </w:tc>
        <w:tc>
          <w:tcPr>
            <w:tcW w:w="1723" w:type="dxa"/>
          </w:tcPr>
          <w:p w:rsidR="0059188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91889" w:rsidRPr="009F6242" w:rsidTr="006F5A39">
        <w:tc>
          <w:tcPr>
            <w:tcW w:w="816" w:type="dxa"/>
          </w:tcPr>
          <w:p w:rsidR="00591889" w:rsidRPr="009F6242" w:rsidRDefault="00591889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62F2D" w:rsidRPr="009F6242" w:rsidRDefault="00CF509C" w:rsidP="00762F2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«КОСМОСАВИАСПЕЦСТРОЙ» (КО-77/15)</w:t>
            </w:r>
          </w:p>
        </w:tc>
        <w:tc>
          <w:tcPr>
            <w:tcW w:w="2251" w:type="dxa"/>
          </w:tcPr>
          <w:p w:rsidR="00591889" w:rsidRPr="00E25F42" w:rsidRDefault="00CF509C" w:rsidP="006F5A39">
            <w:r>
              <w:t>Журкова С.Л.</w:t>
            </w:r>
          </w:p>
        </w:tc>
        <w:tc>
          <w:tcPr>
            <w:tcW w:w="1723" w:type="dxa"/>
          </w:tcPr>
          <w:p w:rsidR="00591889" w:rsidRPr="00CA1149" w:rsidRDefault="00591889" w:rsidP="006F5A39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340605" w:rsidRPr="009F6242" w:rsidTr="006F5A39">
        <w:tc>
          <w:tcPr>
            <w:tcW w:w="816" w:type="dxa"/>
          </w:tcPr>
          <w:p w:rsidR="00340605" w:rsidRDefault="00340605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CF509C" w:rsidRPr="009F6242" w:rsidRDefault="00CF509C" w:rsidP="00CF509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«АРАСАР» (КО-85/15) </w:t>
            </w:r>
          </w:p>
        </w:tc>
        <w:tc>
          <w:tcPr>
            <w:tcW w:w="2251" w:type="dxa"/>
          </w:tcPr>
          <w:p w:rsidR="00340605" w:rsidRPr="00E25F42" w:rsidRDefault="00CF509C" w:rsidP="00621354">
            <w:r>
              <w:t>Трушин Д.Ю.</w:t>
            </w:r>
          </w:p>
        </w:tc>
        <w:tc>
          <w:tcPr>
            <w:tcW w:w="1723" w:type="dxa"/>
          </w:tcPr>
          <w:p w:rsidR="00340605" w:rsidRPr="00CA1149" w:rsidRDefault="00340605" w:rsidP="00621354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3238B" w:rsidRDefault="00CF509C" w:rsidP="00CF509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«Новоростехфлот» (КО-104/15)</w:t>
            </w:r>
          </w:p>
          <w:p w:rsidR="006C63E1" w:rsidRDefault="006C63E1" w:rsidP="00CF509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  <w:p w:rsidR="006C63E1" w:rsidRDefault="006C63E1" w:rsidP="00CF509C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3238B" w:rsidRPr="00E25F42" w:rsidRDefault="00CF509C" w:rsidP="00B14FA8">
            <w:r>
              <w:t>Казак Д.Ю.</w:t>
            </w:r>
          </w:p>
        </w:tc>
        <w:tc>
          <w:tcPr>
            <w:tcW w:w="1723" w:type="dxa"/>
          </w:tcPr>
          <w:p w:rsidR="0083238B" w:rsidRPr="00CA1149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83238B" w:rsidRDefault="00CF509C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4 при Спецстрое России» (КО-108/15)</w:t>
            </w:r>
          </w:p>
        </w:tc>
        <w:tc>
          <w:tcPr>
            <w:tcW w:w="2251" w:type="dxa"/>
          </w:tcPr>
          <w:p w:rsidR="0083238B" w:rsidRPr="00E25F42" w:rsidRDefault="00CF509C" w:rsidP="00B14FA8">
            <w:r>
              <w:t>Казак Ю.Н.</w:t>
            </w:r>
          </w:p>
        </w:tc>
        <w:tc>
          <w:tcPr>
            <w:tcW w:w="1723" w:type="dxa"/>
          </w:tcPr>
          <w:p w:rsidR="0083238B" w:rsidRPr="00CA1149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83238B" w:rsidRDefault="00CF509C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«ИНЭСС» (КО-114/15)</w:t>
            </w:r>
          </w:p>
        </w:tc>
        <w:tc>
          <w:tcPr>
            <w:tcW w:w="2251" w:type="dxa"/>
          </w:tcPr>
          <w:p w:rsidR="0083238B" w:rsidRDefault="00CF509C" w:rsidP="00B14FA8">
            <w:r>
              <w:t>Казак Ю.Н.</w:t>
            </w:r>
          </w:p>
        </w:tc>
        <w:tc>
          <w:tcPr>
            <w:tcW w:w="1723" w:type="dxa"/>
          </w:tcPr>
          <w:p w:rsidR="0083238B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3238B" w:rsidRPr="009F6242" w:rsidTr="006F5A39">
        <w:tc>
          <w:tcPr>
            <w:tcW w:w="816" w:type="dxa"/>
          </w:tcPr>
          <w:p w:rsidR="0083238B" w:rsidRDefault="0083238B" w:rsidP="0059188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83238B" w:rsidRDefault="00CF509C" w:rsidP="00200A8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«ЗЭМК ГЭМ» (КО118/15)</w:t>
            </w:r>
          </w:p>
        </w:tc>
        <w:tc>
          <w:tcPr>
            <w:tcW w:w="2251" w:type="dxa"/>
          </w:tcPr>
          <w:p w:rsidR="0083238B" w:rsidRPr="00E25F42" w:rsidRDefault="00CF509C" w:rsidP="00B14FA8">
            <w:r>
              <w:t>Казак Ю.Н.</w:t>
            </w:r>
          </w:p>
        </w:tc>
        <w:tc>
          <w:tcPr>
            <w:tcW w:w="1723" w:type="dxa"/>
          </w:tcPr>
          <w:p w:rsidR="0083238B" w:rsidRPr="00CA1149" w:rsidRDefault="0083238B" w:rsidP="00B14FA8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CF509C" w:rsidRPr="009F6242" w:rsidTr="006F5A39">
        <w:tc>
          <w:tcPr>
            <w:tcW w:w="816" w:type="dxa"/>
          </w:tcPr>
          <w:p w:rsidR="00CF509C" w:rsidRDefault="00CF509C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CF509C" w:rsidRDefault="00CF509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МКБ «Вымпел» им. И.И. Торопова»</w:t>
            </w:r>
          </w:p>
        </w:tc>
        <w:tc>
          <w:tcPr>
            <w:tcW w:w="2251" w:type="dxa"/>
          </w:tcPr>
          <w:p w:rsidR="00CF509C" w:rsidRPr="00E25F42" w:rsidRDefault="00CF509C" w:rsidP="00E90831">
            <w:r>
              <w:t>Журкова С.Л.</w:t>
            </w:r>
          </w:p>
        </w:tc>
        <w:tc>
          <w:tcPr>
            <w:tcW w:w="1723" w:type="dxa"/>
          </w:tcPr>
          <w:p w:rsidR="00CF509C" w:rsidRPr="00CA1149" w:rsidRDefault="00CF509C" w:rsidP="00E90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C678FD" w:rsidRPr="009F6242" w:rsidTr="006F5A39">
        <w:tc>
          <w:tcPr>
            <w:tcW w:w="816" w:type="dxa"/>
          </w:tcPr>
          <w:p w:rsidR="00C678FD" w:rsidRDefault="00C678FD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C678FD" w:rsidRDefault="00C678FD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«Ижуралэлектромонтаж» (КО-150/15)</w:t>
            </w:r>
          </w:p>
        </w:tc>
        <w:tc>
          <w:tcPr>
            <w:tcW w:w="2251" w:type="dxa"/>
          </w:tcPr>
          <w:p w:rsidR="00C678FD" w:rsidRPr="00E25F42" w:rsidRDefault="00C678FD" w:rsidP="00E90831">
            <w:r>
              <w:t>Казак Ю.Н.</w:t>
            </w:r>
          </w:p>
        </w:tc>
        <w:tc>
          <w:tcPr>
            <w:tcW w:w="1723" w:type="dxa"/>
          </w:tcPr>
          <w:p w:rsidR="00C678FD" w:rsidRPr="00CA1149" w:rsidRDefault="00C678FD" w:rsidP="00E90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7A6243" w:rsidRDefault="007A6243" w:rsidP="007A6243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«ГИПРОНИИАВИАПРОМ» (КО-160/15)</w:t>
            </w:r>
          </w:p>
        </w:tc>
        <w:tc>
          <w:tcPr>
            <w:tcW w:w="2251" w:type="dxa"/>
          </w:tcPr>
          <w:p w:rsidR="007A6243" w:rsidRPr="00E25F42" w:rsidRDefault="007A6243" w:rsidP="00E90831">
            <w:r>
              <w:t>Журкова С.Л.</w:t>
            </w:r>
          </w:p>
        </w:tc>
        <w:tc>
          <w:tcPr>
            <w:tcW w:w="1723" w:type="dxa"/>
          </w:tcPr>
          <w:p w:rsidR="007A6243" w:rsidRPr="00CA1149" w:rsidRDefault="007A6243" w:rsidP="00E90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5D45CB" w:rsidRPr="009F6242" w:rsidTr="006F5A39">
        <w:tc>
          <w:tcPr>
            <w:tcW w:w="816" w:type="dxa"/>
          </w:tcPr>
          <w:p w:rsidR="005D45CB" w:rsidRDefault="005D45C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5D45CB" w:rsidRDefault="005D45CB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«ПСФ </w:t>
            </w:r>
            <w:r w:rsidR="002F719F">
              <w:rPr>
                <w:sz w:val="24"/>
                <w:szCs w:val="24"/>
              </w:rPr>
              <w:t>«Гидроспецфундаментстрой» (КО-161/15)</w:t>
            </w:r>
          </w:p>
        </w:tc>
        <w:tc>
          <w:tcPr>
            <w:tcW w:w="2251" w:type="dxa"/>
          </w:tcPr>
          <w:p w:rsidR="005D45CB" w:rsidRDefault="002F719F" w:rsidP="00720C5D">
            <w:r>
              <w:t>Полков А.Н.</w:t>
            </w:r>
          </w:p>
        </w:tc>
        <w:tc>
          <w:tcPr>
            <w:tcW w:w="1723" w:type="dxa"/>
          </w:tcPr>
          <w:p w:rsidR="005D45CB" w:rsidRPr="00783BE1" w:rsidRDefault="002F719F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0C3796" w:rsidRPr="009F6242" w:rsidTr="006F5A39">
        <w:tc>
          <w:tcPr>
            <w:tcW w:w="816" w:type="dxa"/>
          </w:tcPr>
          <w:p w:rsidR="000C3796" w:rsidRDefault="000C379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0C3796" w:rsidRDefault="000C3796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«СТАРТЕЛЕКОМ» (КО-116/15)</w:t>
            </w:r>
          </w:p>
        </w:tc>
        <w:tc>
          <w:tcPr>
            <w:tcW w:w="2251" w:type="dxa"/>
          </w:tcPr>
          <w:p w:rsidR="000C3796" w:rsidRDefault="000C3796" w:rsidP="00720C5D">
            <w:r>
              <w:t>Голованов А.В.</w:t>
            </w:r>
          </w:p>
        </w:tc>
        <w:tc>
          <w:tcPr>
            <w:tcW w:w="1723" w:type="dxa"/>
          </w:tcPr>
          <w:p w:rsidR="000C3796" w:rsidRPr="00783BE1" w:rsidRDefault="000C3796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7A6243" w:rsidRDefault="007A6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  <w:p w:rsidR="007A6243" w:rsidRDefault="007A6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A6243" w:rsidRDefault="007A6243" w:rsidP="00720C5D"/>
        </w:tc>
        <w:tc>
          <w:tcPr>
            <w:tcW w:w="1723" w:type="dxa"/>
          </w:tcPr>
          <w:p w:rsidR="007A6243" w:rsidRPr="00783BE1" w:rsidRDefault="007A624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83238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7A6243" w:rsidRPr="009F6242" w:rsidRDefault="00FB39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«ДЭСС» (КО-170/15) </w:t>
            </w:r>
          </w:p>
        </w:tc>
        <w:tc>
          <w:tcPr>
            <w:tcW w:w="2251" w:type="dxa"/>
          </w:tcPr>
          <w:p w:rsidR="007A6243" w:rsidRPr="00E25F42" w:rsidRDefault="00FB39BC" w:rsidP="00720C5D">
            <w:r>
              <w:t>Казак Ю.Н.</w:t>
            </w:r>
          </w:p>
        </w:tc>
        <w:tc>
          <w:tcPr>
            <w:tcW w:w="1723" w:type="dxa"/>
          </w:tcPr>
          <w:p w:rsidR="007A6243" w:rsidRPr="00783BE1" w:rsidRDefault="007A6243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7A6243" w:rsidRPr="009F6242" w:rsidRDefault="00FB39BC" w:rsidP="001A3810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«Российские космические системы» (КО-172/15)</w:t>
            </w:r>
          </w:p>
        </w:tc>
        <w:tc>
          <w:tcPr>
            <w:tcW w:w="2251" w:type="dxa"/>
          </w:tcPr>
          <w:p w:rsidR="007A6243" w:rsidRPr="00E25F42" w:rsidRDefault="00FB39BC" w:rsidP="00720C5D">
            <w:r>
              <w:t>Журкова С.Л.</w:t>
            </w:r>
          </w:p>
        </w:tc>
        <w:tc>
          <w:tcPr>
            <w:tcW w:w="1723" w:type="dxa"/>
          </w:tcPr>
          <w:p w:rsidR="007A6243" w:rsidRPr="00783BE1" w:rsidRDefault="007A6243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7A6243" w:rsidRPr="009F6242" w:rsidRDefault="00FB39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АвиаСпецМонтаж</w:t>
            </w:r>
            <w:proofErr w:type="spellEnd"/>
            <w:r>
              <w:rPr>
                <w:sz w:val="24"/>
                <w:szCs w:val="24"/>
              </w:rPr>
              <w:t>» (КО-174/15)</w:t>
            </w:r>
          </w:p>
        </w:tc>
        <w:tc>
          <w:tcPr>
            <w:tcW w:w="2251" w:type="dxa"/>
          </w:tcPr>
          <w:p w:rsidR="007A6243" w:rsidRPr="00E25F42" w:rsidRDefault="00FB39BC" w:rsidP="006F5A39">
            <w:r>
              <w:t>Трушин Д.Ю.</w:t>
            </w:r>
          </w:p>
        </w:tc>
        <w:tc>
          <w:tcPr>
            <w:tcW w:w="1723" w:type="dxa"/>
          </w:tcPr>
          <w:p w:rsidR="007A6243" w:rsidRPr="00187A8C" w:rsidRDefault="007A6243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1310E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7A6243" w:rsidRPr="009F6242" w:rsidRDefault="00FB39BC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«КАПИТАЛСТРОЙ» (КО-175/15)</w:t>
            </w:r>
          </w:p>
        </w:tc>
        <w:tc>
          <w:tcPr>
            <w:tcW w:w="2251" w:type="dxa"/>
          </w:tcPr>
          <w:p w:rsidR="007A6243" w:rsidRPr="00E25F42" w:rsidRDefault="00FB39BC" w:rsidP="006F5A39">
            <w:r>
              <w:t>Полков А.Н.</w:t>
            </w:r>
          </w:p>
        </w:tc>
        <w:tc>
          <w:tcPr>
            <w:tcW w:w="1723" w:type="dxa"/>
          </w:tcPr>
          <w:p w:rsidR="007A6243" w:rsidRPr="00187A8C" w:rsidRDefault="007A6243" w:rsidP="006F5A3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52009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7A6243" w:rsidRPr="009F6242" w:rsidRDefault="00C90085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«УКС № 900 при Спецстрое России» (КО-184/15)</w:t>
            </w:r>
          </w:p>
        </w:tc>
        <w:tc>
          <w:tcPr>
            <w:tcW w:w="2251" w:type="dxa"/>
          </w:tcPr>
          <w:p w:rsidR="007A6243" w:rsidRPr="00E25F42" w:rsidRDefault="007A6243" w:rsidP="00DF3032"/>
        </w:tc>
        <w:tc>
          <w:tcPr>
            <w:tcW w:w="1723" w:type="dxa"/>
          </w:tcPr>
          <w:p w:rsidR="007A6243" w:rsidRPr="00187A8C" w:rsidRDefault="007A6243" w:rsidP="00DF3032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187A8C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7A6243" w:rsidRDefault="007A6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A6243" w:rsidRDefault="007A6243" w:rsidP="00DC6E94"/>
        </w:tc>
        <w:tc>
          <w:tcPr>
            <w:tcW w:w="1723" w:type="dxa"/>
          </w:tcPr>
          <w:p w:rsidR="007A6243" w:rsidRPr="00187A8C" w:rsidRDefault="007A6243" w:rsidP="00DC6E9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A6243" w:rsidRPr="009F6242" w:rsidTr="006F5A39">
        <w:tc>
          <w:tcPr>
            <w:tcW w:w="816" w:type="dxa"/>
          </w:tcPr>
          <w:p w:rsidR="007A6243" w:rsidRDefault="007A6243" w:rsidP="006F5A3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7A6243" w:rsidRDefault="007A6243" w:rsidP="00C67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Энергоинновация</w:t>
            </w:r>
            <w:proofErr w:type="spellEnd"/>
            <w:r>
              <w:rPr>
                <w:sz w:val="24"/>
                <w:szCs w:val="24"/>
              </w:rPr>
              <w:t>» (КО-159/15)</w:t>
            </w:r>
          </w:p>
        </w:tc>
        <w:tc>
          <w:tcPr>
            <w:tcW w:w="2251" w:type="dxa"/>
          </w:tcPr>
          <w:p w:rsidR="007A6243" w:rsidRDefault="007A6243" w:rsidP="00DC6E94">
            <w:r>
              <w:t>Журкова С.Л.</w:t>
            </w:r>
          </w:p>
        </w:tc>
        <w:tc>
          <w:tcPr>
            <w:tcW w:w="1723" w:type="dxa"/>
          </w:tcPr>
          <w:p w:rsidR="007A6243" w:rsidRPr="00187A8C" w:rsidRDefault="007A6243" w:rsidP="00C678F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ИСКЛЮЧЕНЫ</w:t>
            </w:r>
            <w:proofErr w:type="gramEnd"/>
            <w:r>
              <w:rPr>
                <w:b/>
                <w:sz w:val="16"/>
                <w:szCs w:val="16"/>
              </w:rPr>
              <w:t xml:space="preserve"> протокол Совета Союза № 40 от 05.11.2015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DA2BCF">
        <w:rPr>
          <w:b/>
          <w:color w:val="000000" w:themeColor="text1"/>
          <w:sz w:val="28"/>
          <w:szCs w:val="28"/>
        </w:rPr>
        <w:t>1</w:t>
      </w:r>
      <w:r w:rsidR="00DF7CB1">
        <w:rPr>
          <w:b/>
          <w:color w:val="000000" w:themeColor="text1"/>
          <w:sz w:val="28"/>
          <w:szCs w:val="28"/>
        </w:rPr>
        <w:t>9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2C115A" w:rsidRDefault="002C115A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825971" w:rsidRDefault="00C90085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810AB" w:rsidRPr="00F810AB">
        <w:rPr>
          <w:sz w:val="28"/>
          <w:szCs w:val="28"/>
        </w:rPr>
        <w:t>)</w:t>
      </w:r>
      <w:r w:rsidR="00F810AB">
        <w:rPr>
          <w:sz w:val="28"/>
          <w:szCs w:val="28"/>
        </w:rPr>
        <w:t xml:space="preserve">. </w:t>
      </w:r>
      <w:r w:rsidR="00EF446C"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="00EF446C" w:rsidRPr="007562BD">
        <w:rPr>
          <w:b/>
          <w:i/>
          <w:sz w:val="28"/>
          <w:szCs w:val="28"/>
        </w:rPr>
        <w:t>мероприятий</w:t>
      </w:r>
      <w:proofErr w:type="gramEnd"/>
      <w:r w:rsidR="00EF446C"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 w:rsidR="00825971">
        <w:rPr>
          <w:b/>
          <w:i/>
          <w:sz w:val="28"/>
          <w:szCs w:val="28"/>
        </w:rPr>
        <w:t>.</w:t>
      </w:r>
      <w:r w:rsidR="00EF446C">
        <w:rPr>
          <w:sz w:val="28"/>
          <w:szCs w:val="28"/>
        </w:rPr>
        <w:t xml:space="preserve"> </w:t>
      </w:r>
      <w:r w:rsidR="00825971">
        <w:rPr>
          <w:sz w:val="28"/>
          <w:szCs w:val="28"/>
        </w:rPr>
        <w:t xml:space="preserve"> </w:t>
      </w:r>
    </w:p>
    <w:p w:rsidR="00304769" w:rsidRDefault="0082597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446C">
        <w:rPr>
          <w:sz w:val="28"/>
          <w:szCs w:val="28"/>
        </w:rPr>
        <w:t xml:space="preserve">сего </w:t>
      </w:r>
      <w:r w:rsidR="009B09CB" w:rsidRPr="009B09CB">
        <w:rPr>
          <w:b/>
          <w:sz w:val="28"/>
          <w:szCs w:val="28"/>
        </w:rPr>
        <w:t>6</w:t>
      </w:r>
      <w:r w:rsidR="00EF446C" w:rsidRPr="00304769">
        <w:rPr>
          <w:color w:val="000000" w:themeColor="text1"/>
          <w:sz w:val="28"/>
          <w:szCs w:val="28"/>
        </w:rPr>
        <w:t xml:space="preserve"> </w:t>
      </w:r>
      <w:r w:rsidR="00EF446C">
        <w:rPr>
          <w:sz w:val="28"/>
          <w:szCs w:val="28"/>
        </w:rPr>
        <w:t>организаци</w:t>
      </w:r>
      <w:r w:rsidR="003E20CB">
        <w:rPr>
          <w:sz w:val="28"/>
          <w:szCs w:val="28"/>
        </w:rPr>
        <w:t>й</w:t>
      </w:r>
      <w:r>
        <w:rPr>
          <w:sz w:val="28"/>
          <w:szCs w:val="28"/>
        </w:rPr>
        <w:t>, в том числе:</w:t>
      </w:r>
    </w:p>
    <w:p w:rsidR="00DF7CB1" w:rsidRDefault="00DF7CB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DF7CB1" w:rsidRDefault="00DF7CB1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825971" w:rsidTr="009F6242">
        <w:tc>
          <w:tcPr>
            <w:tcW w:w="817" w:type="dxa"/>
          </w:tcPr>
          <w:p w:rsidR="00825971" w:rsidRDefault="00825971" w:rsidP="00F810AB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№№</w:t>
            </w:r>
          </w:p>
          <w:p w:rsidR="00825971" w:rsidRDefault="00825971" w:rsidP="00825971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  <w:r w:rsidR="00431BDC">
              <w:rPr>
                <w:sz w:val="28"/>
                <w:szCs w:val="28"/>
              </w:rPr>
              <w:t xml:space="preserve">,                               </w:t>
            </w:r>
            <w:proofErr w:type="gramStart"/>
            <w:r w:rsidR="00431BDC">
              <w:rPr>
                <w:sz w:val="28"/>
                <w:szCs w:val="28"/>
              </w:rPr>
              <w:t>регистрационный</w:t>
            </w:r>
            <w:proofErr w:type="gramEnd"/>
            <w:r w:rsidR="00431BDC"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825971" w:rsidRDefault="009F6242" w:rsidP="009F624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33BA9" w:rsidTr="009F6242">
        <w:tc>
          <w:tcPr>
            <w:tcW w:w="817" w:type="dxa"/>
          </w:tcPr>
          <w:p w:rsidR="00833BA9" w:rsidRPr="009F6242" w:rsidRDefault="00833BA9" w:rsidP="00F810A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33BA9" w:rsidRPr="009F6242" w:rsidRDefault="00CF509C" w:rsidP="00F66D5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«СУ-33» (КО-141/15)</w:t>
            </w:r>
          </w:p>
        </w:tc>
        <w:tc>
          <w:tcPr>
            <w:tcW w:w="2261" w:type="dxa"/>
          </w:tcPr>
          <w:p w:rsidR="00833BA9" w:rsidRPr="00E25F42" w:rsidRDefault="00CF509C" w:rsidP="00720C5D">
            <w:r>
              <w:t>Журкова С.Л.</w:t>
            </w:r>
          </w:p>
        </w:tc>
        <w:tc>
          <w:tcPr>
            <w:tcW w:w="1690" w:type="dxa"/>
          </w:tcPr>
          <w:p w:rsidR="00833BA9" w:rsidRPr="009F6242" w:rsidRDefault="00CF509C" w:rsidP="00002CF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C678FD">
              <w:rPr>
                <w:sz w:val="24"/>
                <w:szCs w:val="24"/>
              </w:rPr>
              <w:t>1</w:t>
            </w:r>
            <w:r w:rsidR="00002CFD">
              <w:rPr>
                <w:sz w:val="24"/>
                <w:szCs w:val="24"/>
              </w:rPr>
              <w:t>6</w:t>
            </w:r>
            <w:r w:rsidR="00C678FD">
              <w:rPr>
                <w:sz w:val="24"/>
                <w:szCs w:val="24"/>
              </w:rPr>
              <w:t>г.</w:t>
            </w:r>
          </w:p>
        </w:tc>
      </w:tr>
      <w:tr w:rsidR="00002CFD" w:rsidTr="009F6242">
        <w:tc>
          <w:tcPr>
            <w:tcW w:w="817" w:type="dxa"/>
          </w:tcPr>
          <w:p w:rsidR="00002CFD" w:rsidRPr="009F6242" w:rsidRDefault="00002CF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002CFD" w:rsidRDefault="00002CFD" w:rsidP="00A01541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1 при Спецстрое России» (КО-163/15)</w:t>
            </w:r>
          </w:p>
        </w:tc>
        <w:tc>
          <w:tcPr>
            <w:tcW w:w="2261" w:type="dxa"/>
          </w:tcPr>
          <w:p w:rsidR="00002CFD" w:rsidRPr="00E25F42" w:rsidRDefault="00002CFD" w:rsidP="00E90831">
            <w:r>
              <w:t>Журкова С.Л.</w:t>
            </w:r>
          </w:p>
        </w:tc>
        <w:tc>
          <w:tcPr>
            <w:tcW w:w="1690" w:type="dxa"/>
          </w:tcPr>
          <w:p w:rsidR="00002CFD" w:rsidRPr="009F6242" w:rsidRDefault="00002CFD" w:rsidP="00002CF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01.03.16г.</w:t>
            </w:r>
          </w:p>
        </w:tc>
      </w:tr>
      <w:tr w:rsidR="00002CFD" w:rsidTr="009F6242">
        <w:tc>
          <w:tcPr>
            <w:tcW w:w="817" w:type="dxa"/>
          </w:tcPr>
          <w:p w:rsidR="00002CFD" w:rsidRPr="009F6242" w:rsidRDefault="00002CFD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002CFD" w:rsidRPr="009F6242" w:rsidRDefault="00FB39BC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«Аксиома» (КО-164/15)</w:t>
            </w:r>
          </w:p>
        </w:tc>
        <w:tc>
          <w:tcPr>
            <w:tcW w:w="2261" w:type="dxa"/>
          </w:tcPr>
          <w:p w:rsidR="00002CFD" w:rsidRPr="00E25F42" w:rsidRDefault="00FB39BC" w:rsidP="00720C5D">
            <w:pPr>
              <w:pStyle w:val="a3"/>
              <w:spacing w:line="240" w:lineRule="atLeast"/>
              <w:ind w:left="0"/>
              <w:jc w:val="both"/>
            </w:pPr>
            <w:r>
              <w:t>Казак Ю.Н.</w:t>
            </w:r>
          </w:p>
        </w:tc>
        <w:tc>
          <w:tcPr>
            <w:tcW w:w="1690" w:type="dxa"/>
          </w:tcPr>
          <w:p w:rsidR="00002CFD" w:rsidRPr="009F6242" w:rsidRDefault="00FB39BC" w:rsidP="0052009F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01.03.16г.</w:t>
            </w:r>
          </w:p>
        </w:tc>
      </w:tr>
      <w:tr w:rsidR="00FB39BC" w:rsidTr="009F6242">
        <w:tc>
          <w:tcPr>
            <w:tcW w:w="817" w:type="dxa"/>
          </w:tcPr>
          <w:p w:rsidR="00FB39BC" w:rsidRDefault="00FB39BC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FB39BC" w:rsidRDefault="00FB39BC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«Инженер» (КО-166/15)</w:t>
            </w:r>
          </w:p>
        </w:tc>
        <w:tc>
          <w:tcPr>
            <w:tcW w:w="2261" w:type="dxa"/>
          </w:tcPr>
          <w:p w:rsidR="00FB39BC" w:rsidRPr="00E25F42" w:rsidRDefault="00FB39BC" w:rsidP="00E90831">
            <w:r>
              <w:t>Журкова С.Л.</w:t>
            </w:r>
          </w:p>
        </w:tc>
        <w:tc>
          <w:tcPr>
            <w:tcW w:w="1690" w:type="dxa"/>
          </w:tcPr>
          <w:p w:rsidR="00FB39BC" w:rsidRPr="009F6242" w:rsidRDefault="00FB39BC" w:rsidP="00FB39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01.04.16г.</w:t>
            </w:r>
          </w:p>
        </w:tc>
      </w:tr>
      <w:tr w:rsidR="00FB39BC" w:rsidTr="009F6242">
        <w:tc>
          <w:tcPr>
            <w:tcW w:w="817" w:type="dxa"/>
          </w:tcPr>
          <w:p w:rsidR="00FB39BC" w:rsidRDefault="00FB39BC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FB39BC" w:rsidRDefault="00FB39BC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«ГУИР № 2 при Спецстрое России» (КО-171/15)</w:t>
            </w:r>
          </w:p>
          <w:p w:rsidR="009B09CB" w:rsidRDefault="009B09CB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FB39BC" w:rsidRDefault="00FB39BC" w:rsidP="00E90831">
            <w:r>
              <w:t>Голованов А.В.</w:t>
            </w:r>
          </w:p>
        </w:tc>
        <w:tc>
          <w:tcPr>
            <w:tcW w:w="1690" w:type="dxa"/>
          </w:tcPr>
          <w:p w:rsidR="00FB39BC" w:rsidRDefault="00FB39BC" w:rsidP="00FB39B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01.02.16г.</w:t>
            </w:r>
          </w:p>
        </w:tc>
      </w:tr>
      <w:tr w:rsidR="00F65619" w:rsidTr="009F6242">
        <w:tc>
          <w:tcPr>
            <w:tcW w:w="817" w:type="dxa"/>
          </w:tcPr>
          <w:p w:rsidR="00F65619" w:rsidRDefault="00F65619" w:rsidP="003C306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F65619" w:rsidRDefault="00F65619" w:rsidP="00720C5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</w:t>
            </w:r>
            <w:r w:rsidR="009A1B0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церн ПВО «Алмаз-Антей» (КО-154/15)</w:t>
            </w:r>
          </w:p>
        </w:tc>
        <w:tc>
          <w:tcPr>
            <w:tcW w:w="2261" w:type="dxa"/>
          </w:tcPr>
          <w:p w:rsidR="00F65619" w:rsidRPr="00E25F42" w:rsidRDefault="00F65619" w:rsidP="00E90831">
            <w:r>
              <w:t>Журкова С.Л.</w:t>
            </w:r>
          </w:p>
        </w:tc>
        <w:tc>
          <w:tcPr>
            <w:tcW w:w="1690" w:type="dxa"/>
          </w:tcPr>
          <w:p w:rsidR="00F65619" w:rsidRPr="009F6242" w:rsidRDefault="00F65619" w:rsidP="00F6561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10.02.16г.</w:t>
            </w:r>
          </w:p>
        </w:tc>
      </w:tr>
    </w:tbl>
    <w:p w:rsidR="00E67B2D" w:rsidRDefault="00E67B2D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EF446C" w:rsidRDefault="00EF446C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D1802" w:rsidRDefault="007D1802" w:rsidP="00EF446C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562BD" w:rsidRDefault="00EF446C" w:rsidP="00EF446C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5F9">
        <w:rPr>
          <w:sz w:val="28"/>
          <w:szCs w:val="28"/>
        </w:rPr>
        <w:t xml:space="preserve">Согласиться с предложенными членами </w:t>
      </w:r>
      <w:r w:rsidR="000F4E05">
        <w:rPr>
          <w:sz w:val="28"/>
          <w:szCs w:val="28"/>
        </w:rPr>
        <w:t>Союза</w:t>
      </w:r>
      <w:r w:rsidR="00B275F9">
        <w:rPr>
          <w:sz w:val="28"/>
          <w:szCs w:val="28"/>
        </w:rPr>
        <w:t xml:space="preserve"> </w:t>
      </w:r>
      <w:r w:rsidR="005A088A">
        <w:rPr>
          <w:sz w:val="28"/>
          <w:szCs w:val="28"/>
        </w:rPr>
        <w:t xml:space="preserve">сроками выполнения мероприятий. </w:t>
      </w:r>
      <w:r>
        <w:rPr>
          <w:sz w:val="28"/>
          <w:szCs w:val="28"/>
        </w:rPr>
        <w:t xml:space="preserve">Сроки устранения недостатков взять на контроль </w:t>
      </w:r>
      <w:r w:rsidR="007562BD">
        <w:rPr>
          <w:sz w:val="28"/>
          <w:szCs w:val="28"/>
        </w:rPr>
        <w:t xml:space="preserve">в аппарате исполнительного органа </w:t>
      </w:r>
      <w:r w:rsidR="000F4E05">
        <w:rPr>
          <w:sz w:val="28"/>
          <w:szCs w:val="28"/>
        </w:rPr>
        <w:t>Союза</w:t>
      </w:r>
      <w:r w:rsidR="007562BD">
        <w:rPr>
          <w:sz w:val="28"/>
          <w:szCs w:val="28"/>
        </w:rPr>
        <w:t xml:space="preserve">. Кураторам организаций </w:t>
      </w:r>
      <w:r w:rsidR="005A088A">
        <w:rPr>
          <w:sz w:val="28"/>
          <w:szCs w:val="28"/>
        </w:rPr>
        <w:t>регулярно (еженедельно)</w:t>
      </w:r>
      <w:r w:rsidR="007562BD">
        <w:rPr>
          <w:sz w:val="28"/>
          <w:szCs w:val="28"/>
        </w:rPr>
        <w:t xml:space="preserve"> информировать </w:t>
      </w:r>
      <w:r w:rsidR="00096419">
        <w:rPr>
          <w:sz w:val="28"/>
          <w:szCs w:val="28"/>
        </w:rPr>
        <w:t>председателя</w:t>
      </w:r>
      <w:r w:rsidR="007562BD">
        <w:rPr>
          <w:sz w:val="28"/>
          <w:szCs w:val="28"/>
        </w:rPr>
        <w:t xml:space="preserve"> ЕЦКК о ходе устранения, выявленных проверками недостатков. По истечении установленных сроков, рассмотреть результаты на очередных заседаниях ЕЦКК.</w:t>
      </w:r>
    </w:p>
    <w:p w:rsidR="007562BD" w:rsidRDefault="00F26972" w:rsidP="007562B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2BD">
        <w:rPr>
          <w:sz w:val="28"/>
          <w:szCs w:val="28"/>
        </w:rPr>
        <w:t xml:space="preserve"> </w:t>
      </w:r>
    </w:p>
    <w:p w:rsidR="00F810AB" w:rsidRDefault="00EF446C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25CFE" w:rsidRDefault="00425CFE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62F2D" w:rsidRDefault="00B8043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="001D3229" w:rsidRPr="001D32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</w:t>
      </w:r>
      <w:r w:rsidR="001D3229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62F2D" w:rsidRDefault="00762F2D" w:rsidP="00B8043D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27F79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>О «</w:t>
      </w:r>
      <w:r w:rsidR="00027F79">
        <w:rPr>
          <w:b/>
          <w:sz w:val="28"/>
          <w:szCs w:val="28"/>
        </w:rPr>
        <w:t>Строй Сервис Групп</w:t>
      </w:r>
      <w:r>
        <w:rPr>
          <w:b/>
          <w:sz w:val="28"/>
          <w:szCs w:val="28"/>
        </w:rPr>
        <w:t xml:space="preserve">» (ИНН </w:t>
      </w:r>
      <w:r w:rsidR="00027F79" w:rsidRPr="00027F79">
        <w:rPr>
          <w:b/>
          <w:sz w:val="28"/>
          <w:szCs w:val="28"/>
        </w:rPr>
        <w:t>7722267221</w:t>
      </w:r>
      <w:r>
        <w:rPr>
          <w:b/>
          <w:sz w:val="28"/>
          <w:szCs w:val="28"/>
        </w:rPr>
        <w:t>)</w:t>
      </w:r>
    </w:p>
    <w:p w:rsidR="00762F2D" w:rsidRDefault="00762F2D" w:rsidP="00B8043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A4384" w:rsidRDefault="00762F2D" w:rsidP="00FA438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</w:t>
      </w:r>
      <w:r w:rsidR="00925794">
        <w:rPr>
          <w:sz w:val="28"/>
          <w:szCs w:val="28"/>
        </w:rPr>
        <w:t xml:space="preserve"> </w:t>
      </w:r>
      <w:r w:rsidR="00FA4384">
        <w:rPr>
          <w:sz w:val="28"/>
          <w:szCs w:val="28"/>
        </w:rPr>
        <w:t>документар</w:t>
      </w:r>
      <w:r w:rsidR="001D3229">
        <w:rPr>
          <w:sz w:val="28"/>
          <w:szCs w:val="28"/>
        </w:rPr>
        <w:t>ной</w:t>
      </w:r>
      <w:r w:rsidR="00925794">
        <w:rPr>
          <w:sz w:val="28"/>
          <w:szCs w:val="28"/>
        </w:rPr>
        <w:t xml:space="preserve"> проверки (Акт КО-</w:t>
      </w:r>
      <w:r w:rsidR="001D3229">
        <w:rPr>
          <w:sz w:val="28"/>
          <w:szCs w:val="28"/>
        </w:rPr>
        <w:t>1</w:t>
      </w:r>
      <w:r w:rsidR="00027F79">
        <w:rPr>
          <w:sz w:val="28"/>
          <w:szCs w:val="28"/>
        </w:rPr>
        <w:t>88</w:t>
      </w:r>
      <w:r w:rsidR="00925794">
        <w:rPr>
          <w:sz w:val="28"/>
          <w:szCs w:val="28"/>
        </w:rPr>
        <w:t xml:space="preserve">/15 от </w:t>
      </w:r>
      <w:r w:rsidR="001D3229">
        <w:rPr>
          <w:sz w:val="28"/>
          <w:szCs w:val="28"/>
        </w:rPr>
        <w:t>2</w:t>
      </w:r>
      <w:r w:rsidR="00027F79">
        <w:rPr>
          <w:sz w:val="28"/>
          <w:szCs w:val="28"/>
        </w:rPr>
        <w:t>0</w:t>
      </w:r>
      <w:r w:rsidR="00925794">
        <w:rPr>
          <w:sz w:val="28"/>
          <w:szCs w:val="28"/>
        </w:rPr>
        <w:t>.</w:t>
      </w:r>
      <w:r w:rsidR="00027F79">
        <w:rPr>
          <w:sz w:val="28"/>
          <w:szCs w:val="28"/>
        </w:rPr>
        <w:t>11</w:t>
      </w:r>
      <w:r w:rsidR="00925794">
        <w:rPr>
          <w:sz w:val="28"/>
          <w:szCs w:val="28"/>
        </w:rPr>
        <w:t xml:space="preserve">.2015) </w:t>
      </w:r>
      <w:r w:rsidR="00FA4384">
        <w:rPr>
          <w:sz w:val="28"/>
          <w:szCs w:val="28"/>
        </w:rPr>
        <w:t xml:space="preserve">в период с 16.11.2015 по 20.11.2015, организацией не представлены документы, относящиеся к предмету и вопросам проверки. </w:t>
      </w:r>
      <w:proofErr w:type="gramStart"/>
      <w:r w:rsidR="00FA4384"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 «О саморегулируемых организациях» (</w:t>
      </w:r>
      <w:r w:rsidR="00FA4384" w:rsidRPr="00E56E1E">
        <w:rPr>
          <w:sz w:val="28"/>
          <w:szCs w:val="28"/>
        </w:rPr>
        <w:t xml:space="preserve">Член саморегулируемой организации </w:t>
      </w:r>
      <w:r w:rsidR="00FA4384" w:rsidRPr="00E56E1E">
        <w:rPr>
          <w:b/>
          <w:sz w:val="28"/>
          <w:szCs w:val="28"/>
        </w:rPr>
        <w:t>обязан</w:t>
      </w:r>
      <w:r w:rsidR="00FA4384"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 w:rsidR="00FA4384"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</w:t>
      </w:r>
      <w:proofErr w:type="gramEnd"/>
      <w:r w:rsidR="00FA4384">
        <w:rPr>
          <w:sz w:val="28"/>
          <w:szCs w:val="28"/>
        </w:rPr>
        <w:t xml:space="preserve"> «МООСС»).</w:t>
      </w:r>
    </w:p>
    <w:p w:rsidR="00FA4384" w:rsidRDefault="00FA4384" w:rsidP="00FA4384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 «Строй Сервис Групп»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925794" w:rsidRDefault="00FA4384" w:rsidP="00FA4384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7F79">
        <w:rPr>
          <w:sz w:val="28"/>
          <w:szCs w:val="28"/>
        </w:rPr>
        <w:t>траховая защита не действует с 14.08.2015</w:t>
      </w:r>
      <w:r>
        <w:rPr>
          <w:sz w:val="28"/>
          <w:szCs w:val="28"/>
        </w:rPr>
        <w:t>, сведения о заключении нового договора страхования гражданской ответственности отсутствуют</w:t>
      </w:r>
      <w:r w:rsidR="00AA5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7C39">
        <w:rPr>
          <w:sz w:val="28"/>
          <w:szCs w:val="28"/>
        </w:rPr>
        <w:tab/>
      </w:r>
      <w:r w:rsidR="000036A1">
        <w:rPr>
          <w:sz w:val="28"/>
          <w:szCs w:val="28"/>
        </w:rPr>
        <w:t>Нарушены требования п. 4) статьи 4 Положения о членстве в СРО Союзе «МООСС»; п. 1.2. Положения о страховании членами Союза гражданской ответственности; п. 3.1. раздела 3 Правил саморегулирования СРО Союза «МООСС».</w:t>
      </w:r>
      <w:r w:rsidR="00AA50C6">
        <w:rPr>
          <w:sz w:val="28"/>
          <w:szCs w:val="28"/>
        </w:rPr>
        <w:t xml:space="preserve"> </w:t>
      </w:r>
    </w:p>
    <w:p w:rsidR="00925794" w:rsidRDefault="00925794" w:rsidP="0092579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25794" w:rsidRPr="007B5766" w:rsidRDefault="00925794" w:rsidP="00925794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Учитывая наличие нарушений со сторон</w:t>
      </w:r>
      <w:proofErr w:type="gramStart"/>
      <w:r>
        <w:rPr>
          <w:sz w:val="28"/>
          <w:szCs w:val="28"/>
        </w:rPr>
        <w:t xml:space="preserve">ы </w:t>
      </w:r>
      <w:r w:rsidR="00FA4384">
        <w:rPr>
          <w:b/>
          <w:sz w:val="28"/>
          <w:szCs w:val="28"/>
        </w:rPr>
        <w:t>ОО</w:t>
      </w:r>
      <w:r w:rsidRPr="00AA512D">
        <w:rPr>
          <w:b/>
          <w:sz w:val="28"/>
          <w:szCs w:val="28"/>
        </w:rPr>
        <w:t>О</w:t>
      </w:r>
      <w:proofErr w:type="gramEnd"/>
      <w:r w:rsidRPr="00AA512D">
        <w:rPr>
          <w:b/>
          <w:sz w:val="28"/>
          <w:szCs w:val="28"/>
        </w:rPr>
        <w:t xml:space="preserve"> «</w:t>
      </w:r>
      <w:r w:rsidR="00FA4384">
        <w:rPr>
          <w:b/>
          <w:sz w:val="28"/>
          <w:szCs w:val="28"/>
        </w:rPr>
        <w:t>Строй Сервис Групп</w:t>
      </w:r>
      <w:r w:rsidRPr="00AA512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63E1">
        <w:rPr>
          <w:sz w:val="28"/>
          <w:szCs w:val="28"/>
        </w:rPr>
        <w:t xml:space="preserve">требований действующего законодательства РФ, </w:t>
      </w:r>
      <w:r w:rsidR="000036A1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 xml:space="preserve">требований </w:t>
      </w:r>
      <w:r w:rsidR="000036A1">
        <w:rPr>
          <w:sz w:val="28"/>
          <w:szCs w:val="28"/>
        </w:rPr>
        <w:t>и правил</w:t>
      </w:r>
      <w:r>
        <w:rPr>
          <w:sz w:val="28"/>
          <w:szCs w:val="28"/>
        </w:rPr>
        <w:t xml:space="preserve">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925794" w:rsidRDefault="00925794" w:rsidP="0092579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4FEB" w:rsidRDefault="00925794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CD4960" w:rsidRDefault="00CD4960" w:rsidP="0092579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C63E1" w:rsidRDefault="006C63E1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rFonts w:ascii="Calibri" w:hAnsi="Calibri"/>
          <w:spacing w:val="-10"/>
          <w:sz w:val="28"/>
          <w:szCs w:val="28"/>
        </w:rPr>
        <w:t xml:space="preserve">Рассмотрение результатов внеплановых проверок по фактам, изложенным в </w:t>
      </w:r>
      <w:r w:rsidRPr="009B09CB">
        <w:rPr>
          <w:rFonts w:ascii="Calibri" w:hAnsi="Calibri"/>
          <w:spacing w:val="-10"/>
          <w:sz w:val="28"/>
          <w:szCs w:val="28"/>
        </w:rPr>
        <w:t>обращени</w:t>
      </w:r>
      <w:r>
        <w:rPr>
          <w:rFonts w:ascii="Calibri" w:hAnsi="Calibri"/>
          <w:spacing w:val="-10"/>
          <w:sz w:val="28"/>
          <w:szCs w:val="28"/>
        </w:rPr>
        <w:t>и</w:t>
      </w:r>
      <w:r w:rsidRPr="009B09CB">
        <w:rPr>
          <w:rFonts w:ascii="Calibri" w:hAnsi="Calibri"/>
          <w:spacing w:val="-10"/>
          <w:sz w:val="28"/>
          <w:szCs w:val="28"/>
        </w:rPr>
        <w:t xml:space="preserve"> от Ассоциации «Национальное объединение строителей» (исх. от 12.11.2015 № 02-5603/15), </w:t>
      </w:r>
      <w:r>
        <w:rPr>
          <w:rFonts w:ascii="Calibri" w:hAnsi="Calibri"/>
          <w:spacing w:val="-10"/>
          <w:sz w:val="28"/>
          <w:szCs w:val="28"/>
        </w:rPr>
        <w:t xml:space="preserve">направленного в СРО Союз «МООСС» </w:t>
      </w:r>
      <w:r w:rsidRPr="009B09CB">
        <w:rPr>
          <w:rFonts w:ascii="Calibri" w:hAnsi="Calibri"/>
          <w:spacing w:val="-10"/>
          <w:sz w:val="28"/>
          <w:szCs w:val="28"/>
        </w:rPr>
        <w:t>на основании информации, полученной от Федеральной службы по труду и занятости</w:t>
      </w:r>
      <w:r>
        <w:rPr>
          <w:rFonts w:ascii="Calibri" w:hAnsi="Calibri"/>
          <w:spacing w:val="-10"/>
          <w:sz w:val="28"/>
          <w:szCs w:val="28"/>
        </w:rPr>
        <w:t>.</w:t>
      </w:r>
    </w:p>
    <w:p w:rsidR="00153B3D" w:rsidRDefault="00153B3D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</w:p>
    <w:p w:rsidR="00153B3D" w:rsidRDefault="00153B3D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Pr="006E6254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ЕЦКК о результатах проведенных внеплановых контрольных проверок по фактам, изложенным в обращении </w:t>
      </w:r>
      <w:r w:rsidRPr="009B09CB">
        <w:rPr>
          <w:rFonts w:ascii="Calibri" w:hAnsi="Calibri"/>
          <w:spacing w:val="-10"/>
          <w:sz w:val="28"/>
          <w:szCs w:val="28"/>
        </w:rPr>
        <w:t>Ассоциации «Национальное объединение строителей»</w:t>
      </w:r>
      <w:r>
        <w:rPr>
          <w:rFonts w:ascii="Calibri" w:hAnsi="Calibri"/>
          <w:spacing w:val="-10"/>
          <w:sz w:val="28"/>
          <w:szCs w:val="28"/>
        </w:rPr>
        <w:t>, касающихся несчастных случаев произошедших с работниками АО «</w:t>
      </w:r>
      <w:proofErr w:type="spellStart"/>
      <w:r>
        <w:rPr>
          <w:rFonts w:ascii="Calibri" w:hAnsi="Calibri"/>
          <w:spacing w:val="-10"/>
          <w:sz w:val="28"/>
          <w:szCs w:val="28"/>
        </w:rPr>
        <w:t>Ангарскнефтехимстрой</w:t>
      </w:r>
      <w:proofErr w:type="spellEnd"/>
      <w:r>
        <w:rPr>
          <w:rFonts w:ascii="Calibri" w:hAnsi="Calibri"/>
          <w:spacing w:val="-10"/>
          <w:sz w:val="28"/>
          <w:szCs w:val="28"/>
        </w:rPr>
        <w:t>», ФГУП «ГУ СДА при Спецстрое России», ОАО «Спецэлектромонтаж-75», ФГУП «ГУССТ № 9 при Спецстрое России», ОАО «Специальный трест № 1», ФГУП «ГУССТ № 8 при Спецстрое России», ФГУП «ГУСС «Дальспецстрой при Спецстрое России».</w:t>
      </w:r>
      <w:proofErr w:type="gramEnd"/>
    </w:p>
    <w:p w:rsidR="00991C40" w:rsidRDefault="00991C40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r>
        <w:rPr>
          <w:rFonts w:ascii="Calibri" w:hAnsi="Calibri"/>
          <w:spacing w:val="-10"/>
          <w:sz w:val="28"/>
          <w:szCs w:val="28"/>
        </w:rPr>
        <w:t xml:space="preserve">Проверками установлено, что произошедшие несчастные случаи, либо не связаны с производством, либо произошли не по причинам </w:t>
      </w:r>
      <w:r w:rsidRPr="00991C40">
        <w:rPr>
          <w:sz w:val="28"/>
          <w:szCs w:val="28"/>
        </w:rPr>
        <w:t xml:space="preserve">причинения вреда личности или имуществу гражданина,  вследствие разрушения, повреждения здания, сооружения либо части здания или сооружения, нарушения </w:t>
      </w:r>
      <w:r w:rsidRPr="00991C40">
        <w:rPr>
          <w:sz w:val="28"/>
          <w:szCs w:val="28"/>
        </w:rPr>
        <w:lastRenderedPageBreak/>
        <w:t>требований к обеспечению безопасной эксплуатации здания                                                  (ст. 60 Градостроительного кодекса Российской Федерации)</w:t>
      </w:r>
      <w:r>
        <w:rPr>
          <w:sz w:val="28"/>
          <w:szCs w:val="28"/>
        </w:rPr>
        <w:t>.</w:t>
      </w:r>
    </w:p>
    <w:p w:rsidR="00153B3D" w:rsidRDefault="00153B3D" w:rsidP="006C63E1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</w:p>
    <w:p w:rsidR="00153B3D" w:rsidRDefault="00991C40" w:rsidP="00991C40">
      <w:pPr>
        <w:pStyle w:val="a3"/>
        <w:spacing w:line="240" w:lineRule="atLeast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D0E3A" w:rsidRDefault="00FD0E3A" w:rsidP="00991C40">
      <w:pPr>
        <w:pStyle w:val="a3"/>
        <w:spacing w:line="240" w:lineRule="atLeast"/>
        <w:ind w:left="0" w:firstLine="708"/>
        <w:jc w:val="center"/>
        <w:rPr>
          <w:b/>
          <w:sz w:val="28"/>
          <w:szCs w:val="28"/>
        </w:rPr>
      </w:pPr>
    </w:p>
    <w:p w:rsidR="00991C40" w:rsidRPr="00991C40" w:rsidRDefault="00991C40" w:rsidP="00991C40">
      <w:pPr>
        <w:pStyle w:val="a3"/>
        <w:spacing w:line="240" w:lineRule="atLeast"/>
        <w:ind w:left="0" w:firstLine="708"/>
        <w:jc w:val="both"/>
        <w:rPr>
          <w:rFonts w:ascii="Calibri" w:hAnsi="Calibri"/>
          <w:spacing w:val="-10"/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0C3796">
        <w:rPr>
          <w:sz w:val="28"/>
          <w:szCs w:val="28"/>
        </w:rPr>
        <w:t xml:space="preserve">все </w:t>
      </w:r>
      <w:r>
        <w:rPr>
          <w:sz w:val="28"/>
          <w:szCs w:val="28"/>
        </w:rPr>
        <w:t>обращения и жалобы, поступающие в СРО Союз «МООСС» должны рассматриваться строго в рамках процедуры, установленной статьей 55.14 Градостроительного кодекса Российской Федерации, передать материалы внеплановых проверок на рассмотрение Дисциплинарной комиссии СРО Союза «МООСС».</w:t>
      </w:r>
    </w:p>
    <w:p w:rsidR="00153B3D" w:rsidRPr="006C63E1" w:rsidRDefault="00153B3D" w:rsidP="006C63E1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A64C24" w:rsidRDefault="000C3796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0C3796" w:rsidRDefault="000C3796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BE" w:rsidRDefault="008C11BE" w:rsidP="001E389B">
      <w:pPr>
        <w:spacing w:after="0" w:line="240" w:lineRule="auto"/>
      </w:pPr>
      <w:r>
        <w:separator/>
      </w:r>
    </w:p>
  </w:endnote>
  <w:endnote w:type="continuationSeparator" w:id="0">
    <w:p w:rsidR="008C11BE" w:rsidRDefault="008C11BE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BE" w:rsidRDefault="008C11BE" w:rsidP="001E389B">
      <w:pPr>
        <w:spacing w:after="0" w:line="240" w:lineRule="auto"/>
      </w:pPr>
      <w:r>
        <w:separator/>
      </w:r>
    </w:p>
  </w:footnote>
  <w:footnote w:type="continuationSeparator" w:id="0">
    <w:p w:rsidR="008C11BE" w:rsidRDefault="008C11BE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74B"/>
    <w:rsid w:val="00031022"/>
    <w:rsid w:val="00033EE2"/>
    <w:rsid w:val="000345AD"/>
    <w:rsid w:val="0004256E"/>
    <w:rsid w:val="00042AA0"/>
    <w:rsid w:val="0004666D"/>
    <w:rsid w:val="0005105D"/>
    <w:rsid w:val="00053EF8"/>
    <w:rsid w:val="0005654A"/>
    <w:rsid w:val="0005771B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1A36"/>
    <w:rsid w:val="00092E65"/>
    <w:rsid w:val="00093A0D"/>
    <w:rsid w:val="0009567E"/>
    <w:rsid w:val="00096419"/>
    <w:rsid w:val="000A31AA"/>
    <w:rsid w:val="000A5700"/>
    <w:rsid w:val="000A7860"/>
    <w:rsid w:val="000B2767"/>
    <w:rsid w:val="000B6EDE"/>
    <w:rsid w:val="000C205E"/>
    <w:rsid w:val="000C3796"/>
    <w:rsid w:val="000C64A5"/>
    <w:rsid w:val="000C70A8"/>
    <w:rsid w:val="000D54EB"/>
    <w:rsid w:val="000E058C"/>
    <w:rsid w:val="000E537B"/>
    <w:rsid w:val="000E5572"/>
    <w:rsid w:val="000E5B36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E24"/>
    <w:rsid w:val="00105CFC"/>
    <w:rsid w:val="00106B55"/>
    <w:rsid w:val="00112118"/>
    <w:rsid w:val="001147C8"/>
    <w:rsid w:val="00117457"/>
    <w:rsid w:val="00121BDE"/>
    <w:rsid w:val="00124EBE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769AD"/>
    <w:rsid w:val="00187A8C"/>
    <w:rsid w:val="00190163"/>
    <w:rsid w:val="00192896"/>
    <w:rsid w:val="001947BE"/>
    <w:rsid w:val="00194820"/>
    <w:rsid w:val="00195014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751D"/>
    <w:rsid w:val="001C7D54"/>
    <w:rsid w:val="001D17C7"/>
    <w:rsid w:val="001D183F"/>
    <w:rsid w:val="001D3229"/>
    <w:rsid w:val="001D71F9"/>
    <w:rsid w:val="001E389B"/>
    <w:rsid w:val="001E3CB3"/>
    <w:rsid w:val="001E7597"/>
    <w:rsid w:val="001E75B7"/>
    <w:rsid w:val="001F4A38"/>
    <w:rsid w:val="00200A8F"/>
    <w:rsid w:val="00230486"/>
    <w:rsid w:val="0023170E"/>
    <w:rsid w:val="00231732"/>
    <w:rsid w:val="002330B1"/>
    <w:rsid w:val="00236491"/>
    <w:rsid w:val="00236509"/>
    <w:rsid w:val="002371FE"/>
    <w:rsid w:val="002409D4"/>
    <w:rsid w:val="00241576"/>
    <w:rsid w:val="0024229B"/>
    <w:rsid w:val="00244700"/>
    <w:rsid w:val="00246F4D"/>
    <w:rsid w:val="002606BA"/>
    <w:rsid w:val="0026556B"/>
    <w:rsid w:val="00266CA2"/>
    <w:rsid w:val="002743DE"/>
    <w:rsid w:val="00282A21"/>
    <w:rsid w:val="00283051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2C1E"/>
    <w:rsid w:val="002B75F4"/>
    <w:rsid w:val="002C115A"/>
    <w:rsid w:val="002C3316"/>
    <w:rsid w:val="002C6288"/>
    <w:rsid w:val="002C6F61"/>
    <w:rsid w:val="002C7303"/>
    <w:rsid w:val="002D4977"/>
    <w:rsid w:val="002D51CC"/>
    <w:rsid w:val="002D7D98"/>
    <w:rsid w:val="002E3165"/>
    <w:rsid w:val="002E5C2E"/>
    <w:rsid w:val="002E716A"/>
    <w:rsid w:val="002F2550"/>
    <w:rsid w:val="002F444B"/>
    <w:rsid w:val="002F4A8A"/>
    <w:rsid w:val="002F719F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207B"/>
    <w:rsid w:val="00353107"/>
    <w:rsid w:val="00354317"/>
    <w:rsid w:val="00356018"/>
    <w:rsid w:val="00356F10"/>
    <w:rsid w:val="00357B46"/>
    <w:rsid w:val="003615D8"/>
    <w:rsid w:val="00363AB2"/>
    <w:rsid w:val="00366A46"/>
    <w:rsid w:val="00366BD3"/>
    <w:rsid w:val="00372F13"/>
    <w:rsid w:val="00383CBA"/>
    <w:rsid w:val="00385BA5"/>
    <w:rsid w:val="003878B7"/>
    <w:rsid w:val="003916A4"/>
    <w:rsid w:val="00392059"/>
    <w:rsid w:val="00392225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1B05"/>
    <w:rsid w:val="003C2B40"/>
    <w:rsid w:val="003C3064"/>
    <w:rsid w:val="003C41CC"/>
    <w:rsid w:val="003C72B0"/>
    <w:rsid w:val="003C7AE5"/>
    <w:rsid w:val="003D0F2D"/>
    <w:rsid w:val="003D2C22"/>
    <w:rsid w:val="003D65FB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D72"/>
    <w:rsid w:val="00420EC4"/>
    <w:rsid w:val="00425CFE"/>
    <w:rsid w:val="00431BDC"/>
    <w:rsid w:val="0043691A"/>
    <w:rsid w:val="0044222E"/>
    <w:rsid w:val="00445059"/>
    <w:rsid w:val="00445098"/>
    <w:rsid w:val="00446C3D"/>
    <w:rsid w:val="00451E8E"/>
    <w:rsid w:val="00452178"/>
    <w:rsid w:val="00452CF8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B1C1F"/>
    <w:rsid w:val="004B231F"/>
    <w:rsid w:val="004B5421"/>
    <w:rsid w:val="004B5571"/>
    <w:rsid w:val="004B57D5"/>
    <w:rsid w:val="004B7088"/>
    <w:rsid w:val="004C1C4B"/>
    <w:rsid w:val="004C5756"/>
    <w:rsid w:val="004C5E08"/>
    <w:rsid w:val="004D0603"/>
    <w:rsid w:val="004D3A4C"/>
    <w:rsid w:val="004D4021"/>
    <w:rsid w:val="004D6281"/>
    <w:rsid w:val="004D6DA1"/>
    <w:rsid w:val="004E0639"/>
    <w:rsid w:val="004E187E"/>
    <w:rsid w:val="004E783A"/>
    <w:rsid w:val="004F0A7C"/>
    <w:rsid w:val="004F56BC"/>
    <w:rsid w:val="004F7665"/>
    <w:rsid w:val="00501CF8"/>
    <w:rsid w:val="00505C67"/>
    <w:rsid w:val="00505CB6"/>
    <w:rsid w:val="0052009F"/>
    <w:rsid w:val="00520C9F"/>
    <w:rsid w:val="00522042"/>
    <w:rsid w:val="00523EA4"/>
    <w:rsid w:val="00524ADB"/>
    <w:rsid w:val="005318F0"/>
    <w:rsid w:val="005328E6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60092"/>
    <w:rsid w:val="0056313B"/>
    <w:rsid w:val="00565D88"/>
    <w:rsid w:val="005679DE"/>
    <w:rsid w:val="00575349"/>
    <w:rsid w:val="00576C38"/>
    <w:rsid w:val="00577D58"/>
    <w:rsid w:val="00583554"/>
    <w:rsid w:val="00584107"/>
    <w:rsid w:val="005900B3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C099C"/>
    <w:rsid w:val="005C3D60"/>
    <w:rsid w:val="005C3EBC"/>
    <w:rsid w:val="005C48C0"/>
    <w:rsid w:val="005C651C"/>
    <w:rsid w:val="005D1EA2"/>
    <w:rsid w:val="005D3B8D"/>
    <w:rsid w:val="005D45CB"/>
    <w:rsid w:val="005D5B77"/>
    <w:rsid w:val="005E21C1"/>
    <w:rsid w:val="005E598E"/>
    <w:rsid w:val="005E7F3A"/>
    <w:rsid w:val="005F79D1"/>
    <w:rsid w:val="0060013C"/>
    <w:rsid w:val="00603CCE"/>
    <w:rsid w:val="00604CDD"/>
    <w:rsid w:val="0060637E"/>
    <w:rsid w:val="00610302"/>
    <w:rsid w:val="00616AAE"/>
    <w:rsid w:val="00621D04"/>
    <w:rsid w:val="006232E8"/>
    <w:rsid w:val="00624A13"/>
    <w:rsid w:val="00631D16"/>
    <w:rsid w:val="00632A04"/>
    <w:rsid w:val="00642A43"/>
    <w:rsid w:val="00643CBE"/>
    <w:rsid w:val="0064412D"/>
    <w:rsid w:val="006447A4"/>
    <w:rsid w:val="006456C0"/>
    <w:rsid w:val="00646F01"/>
    <w:rsid w:val="0065423F"/>
    <w:rsid w:val="00655831"/>
    <w:rsid w:val="006576AC"/>
    <w:rsid w:val="00657BC8"/>
    <w:rsid w:val="00661F8C"/>
    <w:rsid w:val="0066250E"/>
    <w:rsid w:val="00662B7C"/>
    <w:rsid w:val="00664157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5A39"/>
    <w:rsid w:val="006F6C3B"/>
    <w:rsid w:val="0070028F"/>
    <w:rsid w:val="007023A9"/>
    <w:rsid w:val="00703910"/>
    <w:rsid w:val="007158D7"/>
    <w:rsid w:val="00715CE4"/>
    <w:rsid w:val="007163E5"/>
    <w:rsid w:val="0071698A"/>
    <w:rsid w:val="00717961"/>
    <w:rsid w:val="00721505"/>
    <w:rsid w:val="00722795"/>
    <w:rsid w:val="007247C9"/>
    <w:rsid w:val="00727E53"/>
    <w:rsid w:val="00731183"/>
    <w:rsid w:val="00731BE0"/>
    <w:rsid w:val="007335CC"/>
    <w:rsid w:val="00733AAA"/>
    <w:rsid w:val="00742294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8125A"/>
    <w:rsid w:val="00781781"/>
    <w:rsid w:val="0078355E"/>
    <w:rsid w:val="00783BE1"/>
    <w:rsid w:val="00784FC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C2A82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752"/>
    <w:rsid w:val="007F3A40"/>
    <w:rsid w:val="007F7D5F"/>
    <w:rsid w:val="008002B6"/>
    <w:rsid w:val="00800DD7"/>
    <w:rsid w:val="00802E19"/>
    <w:rsid w:val="008045F7"/>
    <w:rsid w:val="00813398"/>
    <w:rsid w:val="00814ED3"/>
    <w:rsid w:val="00815162"/>
    <w:rsid w:val="0082433C"/>
    <w:rsid w:val="00825971"/>
    <w:rsid w:val="00826F5D"/>
    <w:rsid w:val="00831772"/>
    <w:rsid w:val="0083238B"/>
    <w:rsid w:val="00833155"/>
    <w:rsid w:val="00833401"/>
    <w:rsid w:val="00833BA9"/>
    <w:rsid w:val="0083701D"/>
    <w:rsid w:val="00840BE1"/>
    <w:rsid w:val="0084257E"/>
    <w:rsid w:val="008449DE"/>
    <w:rsid w:val="008477AE"/>
    <w:rsid w:val="00850CD7"/>
    <w:rsid w:val="008546DD"/>
    <w:rsid w:val="008606A4"/>
    <w:rsid w:val="0086105D"/>
    <w:rsid w:val="00861A0D"/>
    <w:rsid w:val="00862F1D"/>
    <w:rsid w:val="008678C5"/>
    <w:rsid w:val="00872FA8"/>
    <w:rsid w:val="0087660D"/>
    <w:rsid w:val="00881DD8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DEC"/>
    <w:rsid w:val="008A604E"/>
    <w:rsid w:val="008B684F"/>
    <w:rsid w:val="008B7C39"/>
    <w:rsid w:val="008C0F9A"/>
    <w:rsid w:val="008C11BE"/>
    <w:rsid w:val="008C28F9"/>
    <w:rsid w:val="008C55C0"/>
    <w:rsid w:val="008C6502"/>
    <w:rsid w:val="008C7095"/>
    <w:rsid w:val="008C7ABD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31D90"/>
    <w:rsid w:val="00932519"/>
    <w:rsid w:val="00935CE5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06B0"/>
    <w:rsid w:val="00987559"/>
    <w:rsid w:val="00990D49"/>
    <w:rsid w:val="00991C40"/>
    <w:rsid w:val="009925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10937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6470"/>
    <w:rsid w:val="00A37028"/>
    <w:rsid w:val="00A37287"/>
    <w:rsid w:val="00A40888"/>
    <w:rsid w:val="00A46666"/>
    <w:rsid w:val="00A506B6"/>
    <w:rsid w:val="00A5294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8CF"/>
    <w:rsid w:val="00AA50C6"/>
    <w:rsid w:val="00AA512D"/>
    <w:rsid w:val="00AA525E"/>
    <w:rsid w:val="00AA5532"/>
    <w:rsid w:val="00AA7706"/>
    <w:rsid w:val="00AB12CB"/>
    <w:rsid w:val="00AB363C"/>
    <w:rsid w:val="00AB71C5"/>
    <w:rsid w:val="00AC7673"/>
    <w:rsid w:val="00AC7A94"/>
    <w:rsid w:val="00AD06C7"/>
    <w:rsid w:val="00AD280C"/>
    <w:rsid w:val="00AE0BFE"/>
    <w:rsid w:val="00AE14DC"/>
    <w:rsid w:val="00AF1791"/>
    <w:rsid w:val="00AF2E0E"/>
    <w:rsid w:val="00AF4E60"/>
    <w:rsid w:val="00AF7470"/>
    <w:rsid w:val="00B0084A"/>
    <w:rsid w:val="00B05259"/>
    <w:rsid w:val="00B111C6"/>
    <w:rsid w:val="00B148DE"/>
    <w:rsid w:val="00B242C2"/>
    <w:rsid w:val="00B24478"/>
    <w:rsid w:val="00B275F9"/>
    <w:rsid w:val="00B333FF"/>
    <w:rsid w:val="00B34AA8"/>
    <w:rsid w:val="00B53836"/>
    <w:rsid w:val="00B568AF"/>
    <w:rsid w:val="00B61A0C"/>
    <w:rsid w:val="00B65A98"/>
    <w:rsid w:val="00B6769F"/>
    <w:rsid w:val="00B8043D"/>
    <w:rsid w:val="00B836E2"/>
    <w:rsid w:val="00B85DCF"/>
    <w:rsid w:val="00B879BD"/>
    <w:rsid w:val="00B906EE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C8F"/>
    <w:rsid w:val="00BE2919"/>
    <w:rsid w:val="00BE3732"/>
    <w:rsid w:val="00BE6B1B"/>
    <w:rsid w:val="00BF26D7"/>
    <w:rsid w:val="00BF44DA"/>
    <w:rsid w:val="00BF5A65"/>
    <w:rsid w:val="00C05891"/>
    <w:rsid w:val="00C06151"/>
    <w:rsid w:val="00C11F93"/>
    <w:rsid w:val="00C15419"/>
    <w:rsid w:val="00C15AEE"/>
    <w:rsid w:val="00C22A07"/>
    <w:rsid w:val="00C22A5D"/>
    <w:rsid w:val="00C238DC"/>
    <w:rsid w:val="00C23AD8"/>
    <w:rsid w:val="00C2793C"/>
    <w:rsid w:val="00C30852"/>
    <w:rsid w:val="00C33402"/>
    <w:rsid w:val="00C37563"/>
    <w:rsid w:val="00C42B56"/>
    <w:rsid w:val="00C469A2"/>
    <w:rsid w:val="00C52E11"/>
    <w:rsid w:val="00C56BA2"/>
    <w:rsid w:val="00C56D82"/>
    <w:rsid w:val="00C57CFB"/>
    <w:rsid w:val="00C678FD"/>
    <w:rsid w:val="00C73B73"/>
    <w:rsid w:val="00C73DC8"/>
    <w:rsid w:val="00C77981"/>
    <w:rsid w:val="00C81D73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4960"/>
    <w:rsid w:val="00CD74BC"/>
    <w:rsid w:val="00CD7624"/>
    <w:rsid w:val="00CE1ED2"/>
    <w:rsid w:val="00CE6E6C"/>
    <w:rsid w:val="00CF509C"/>
    <w:rsid w:val="00CF72B7"/>
    <w:rsid w:val="00D0073B"/>
    <w:rsid w:val="00D01D72"/>
    <w:rsid w:val="00D02BFD"/>
    <w:rsid w:val="00D03D72"/>
    <w:rsid w:val="00D107F1"/>
    <w:rsid w:val="00D11FFE"/>
    <w:rsid w:val="00D24130"/>
    <w:rsid w:val="00D2564E"/>
    <w:rsid w:val="00D35243"/>
    <w:rsid w:val="00D37148"/>
    <w:rsid w:val="00D458EB"/>
    <w:rsid w:val="00D54322"/>
    <w:rsid w:val="00D571EA"/>
    <w:rsid w:val="00D63A0F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4D0F"/>
    <w:rsid w:val="00DD4195"/>
    <w:rsid w:val="00DD4A06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2139D"/>
    <w:rsid w:val="00E25F42"/>
    <w:rsid w:val="00E26256"/>
    <w:rsid w:val="00E27397"/>
    <w:rsid w:val="00E3184F"/>
    <w:rsid w:val="00E32F1A"/>
    <w:rsid w:val="00E331FD"/>
    <w:rsid w:val="00E3581F"/>
    <w:rsid w:val="00E3712E"/>
    <w:rsid w:val="00E50D0F"/>
    <w:rsid w:val="00E511A4"/>
    <w:rsid w:val="00E5698F"/>
    <w:rsid w:val="00E56E1E"/>
    <w:rsid w:val="00E61728"/>
    <w:rsid w:val="00E62C33"/>
    <w:rsid w:val="00E64208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C1692"/>
    <w:rsid w:val="00ED0300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10119"/>
    <w:rsid w:val="00F14EB0"/>
    <w:rsid w:val="00F213BC"/>
    <w:rsid w:val="00F21B3D"/>
    <w:rsid w:val="00F21F6A"/>
    <w:rsid w:val="00F24C57"/>
    <w:rsid w:val="00F26972"/>
    <w:rsid w:val="00F32D45"/>
    <w:rsid w:val="00F34F89"/>
    <w:rsid w:val="00F36F6F"/>
    <w:rsid w:val="00F4212B"/>
    <w:rsid w:val="00F4234A"/>
    <w:rsid w:val="00F512EF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3DA1"/>
    <w:rsid w:val="00FD4AAC"/>
    <w:rsid w:val="00FD4C78"/>
    <w:rsid w:val="00FD574C"/>
    <w:rsid w:val="00FD5FEB"/>
    <w:rsid w:val="00FE02DD"/>
    <w:rsid w:val="00FE7DD4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6104-D4D7-443E-A0A8-F814D6D6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20</cp:revision>
  <cp:lastPrinted>2015-09-01T05:44:00Z</cp:lastPrinted>
  <dcterms:created xsi:type="dcterms:W3CDTF">2015-12-03T06:05:00Z</dcterms:created>
  <dcterms:modified xsi:type="dcterms:W3CDTF">2015-12-04T11:24:00Z</dcterms:modified>
</cp:coreProperties>
</file>